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F44DB" w14:textId="7CE7A985" w:rsidR="009F749E" w:rsidRDefault="009F749E" w:rsidP="009F749E">
      <w:pPr>
        <w:spacing w:after="0"/>
        <w:jc w:val="right"/>
        <w:rPr>
          <w:rFonts w:ascii="Times New Roman" w:hAnsi="Times New Roman" w:cs="Times New Roman"/>
          <w:sz w:val="24"/>
          <w:szCs w:val="24"/>
          <w:lang w:val="en-US"/>
        </w:rPr>
      </w:pPr>
      <w:r w:rsidRPr="009F749E">
        <w:rPr>
          <w:rFonts w:ascii="Times New Roman" w:hAnsi="Times New Roman" w:cs="Times New Roman"/>
          <w:sz w:val="24"/>
          <w:szCs w:val="24"/>
          <w:lang w:val="en-US"/>
        </w:rPr>
        <w:t>Annex to the Resolution</w:t>
      </w:r>
      <w:r w:rsidR="00242462">
        <w:rPr>
          <w:rFonts w:ascii="Times New Roman" w:hAnsi="Times New Roman" w:cs="Times New Roman"/>
          <w:sz w:val="24"/>
          <w:szCs w:val="24"/>
          <w:lang w:val="en-US"/>
        </w:rPr>
        <w:t>s</w:t>
      </w:r>
      <w:r w:rsidRPr="009F749E">
        <w:rPr>
          <w:rFonts w:ascii="Times New Roman" w:hAnsi="Times New Roman" w:cs="Times New Roman"/>
          <w:sz w:val="24"/>
          <w:szCs w:val="24"/>
          <w:lang w:val="en-US"/>
        </w:rPr>
        <w:t xml:space="preserve"> of the </w:t>
      </w:r>
    </w:p>
    <w:p w14:paraId="4395F4BF" w14:textId="77777777" w:rsidR="009F749E" w:rsidRDefault="009F749E" w:rsidP="009F749E">
      <w:pPr>
        <w:spacing w:after="0"/>
        <w:jc w:val="right"/>
        <w:rPr>
          <w:rFonts w:ascii="Times New Roman" w:hAnsi="Times New Roman" w:cs="Times New Roman"/>
          <w:sz w:val="24"/>
          <w:szCs w:val="24"/>
          <w:lang w:val="en-US"/>
        </w:rPr>
      </w:pPr>
      <w:r w:rsidRPr="009F749E">
        <w:rPr>
          <w:rFonts w:ascii="Times New Roman" w:hAnsi="Times New Roman" w:cs="Times New Roman"/>
          <w:sz w:val="24"/>
          <w:szCs w:val="24"/>
          <w:lang w:val="en-US"/>
        </w:rPr>
        <w:t>Central Election Commission of the Republic</w:t>
      </w:r>
    </w:p>
    <w:p w14:paraId="38E85D3A" w14:textId="0E4CAF54" w:rsidR="00E228C8" w:rsidRDefault="009F749E" w:rsidP="009F749E">
      <w:pPr>
        <w:spacing w:after="0"/>
        <w:jc w:val="right"/>
        <w:rPr>
          <w:rFonts w:ascii="Times New Roman" w:hAnsi="Times New Roman" w:cs="Times New Roman"/>
          <w:sz w:val="24"/>
          <w:szCs w:val="24"/>
          <w:lang w:val="en-US"/>
        </w:rPr>
      </w:pPr>
      <w:r w:rsidRPr="009F749E">
        <w:rPr>
          <w:rFonts w:ascii="Times New Roman" w:hAnsi="Times New Roman" w:cs="Times New Roman"/>
          <w:sz w:val="24"/>
          <w:szCs w:val="24"/>
          <w:lang w:val="en-US"/>
        </w:rPr>
        <w:t xml:space="preserve"> of Uzbekistan No. 1171 </w:t>
      </w:r>
      <w:r w:rsidR="00242462">
        <w:rPr>
          <w:rFonts w:ascii="Times New Roman" w:hAnsi="Times New Roman" w:cs="Times New Roman"/>
          <w:sz w:val="24"/>
          <w:szCs w:val="24"/>
          <w:lang w:val="en-US"/>
        </w:rPr>
        <w:t>dated</w:t>
      </w:r>
      <w:r w:rsidRPr="009F749E">
        <w:rPr>
          <w:rFonts w:ascii="Times New Roman" w:hAnsi="Times New Roman" w:cs="Times New Roman"/>
          <w:sz w:val="24"/>
          <w:szCs w:val="24"/>
          <w:lang w:val="en-US"/>
        </w:rPr>
        <w:t xml:space="preserve"> June 28, 2022</w:t>
      </w:r>
    </w:p>
    <w:p w14:paraId="2EEEE310" w14:textId="56B06703" w:rsidR="004C22FC" w:rsidRDefault="004C22FC" w:rsidP="009F749E">
      <w:pPr>
        <w:spacing w:after="0"/>
        <w:jc w:val="right"/>
        <w:rPr>
          <w:rFonts w:ascii="Times New Roman" w:hAnsi="Times New Roman" w:cs="Times New Roman"/>
          <w:sz w:val="28"/>
          <w:szCs w:val="28"/>
          <w:lang w:val="en-US"/>
        </w:rPr>
      </w:pPr>
    </w:p>
    <w:p w14:paraId="486CC5DE" w14:textId="77777777" w:rsidR="004C22FC" w:rsidRPr="009F749E" w:rsidRDefault="004C22FC" w:rsidP="009F749E">
      <w:pPr>
        <w:spacing w:after="0"/>
        <w:jc w:val="right"/>
        <w:rPr>
          <w:rFonts w:ascii="Times New Roman" w:hAnsi="Times New Roman" w:cs="Times New Roman"/>
          <w:sz w:val="28"/>
          <w:szCs w:val="28"/>
          <w:lang w:val="en-US"/>
        </w:rPr>
      </w:pPr>
    </w:p>
    <w:p w14:paraId="2D6B7D96" w14:textId="77777777" w:rsidR="009F749E" w:rsidRDefault="009F749E" w:rsidP="0094660C">
      <w:pPr>
        <w:spacing w:after="8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Regulations</w:t>
      </w:r>
    </w:p>
    <w:p w14:paraId="2E49DDC6" w14:textId="55C83F93" w:rsidR="0094660C" w:rsidRDefault="009F749E" w:rsidP="0094660C">
      <w:pPr>
        <w:spacing w:after="80"/>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 xml:space="preserve"> on Referendum </w:t>
      </w:r>
      <w:r w:rsidR="00D02787">
        <w:rPr>
          <w:rFonts w:ascii="Times New Roman" w:eastAsia="Times New Roman" w:hAnsi="Times New Roman" w:cs="Times New Roman"/>
          <w:b/>
          <w:sz w:val="28"/>
          <w:szCs w:val="28"/>
          <w:lang w:val="en-US" w:eastAsia="ru-RU"/>
        </w:rPr>
        <w:t>Districts</w:t>
      </w:r>
      <w:r>
        <w:rPr>
          <w:rFonts w:ascii="Times New Roman" w:eastAsia="Times New Roman" w:hAnsi="Times New Roman" w:cs="Times New Roman"/>
          <w:b/>
          <w:sz w:val="28"/>
          <w:szCs w:val="28"/>
          <w:lang w:val="en-US" w:eastAsia="ru-RU"/>
        </w:rPr>
        <w:t xml:space="preserve"> and Referendum </w:t>
      </w:r>
      <w:r w:rsidR="004106F4">
        <w:rPr>
          <w:rFonts w:ascii="Times New Roman" w:eastAsia="Times New Roman" w:hAnsi="Times New Roman" w:cs="Times New Roman"/>
          <w:b/>
          <w:sz w:val="28"/>
          <w:szCs w:val="28"/>
          <w:lang w:val="en-US" w:eastAsia="ru-RU"/>
        </w:rPr>
        <w:t>District</w:t>
      </w:r>
      <w:r>
        <w:rPr>
          <w:rFonts w:ascii="Times New Roman" w:eastAsia="Times New Roman" w:hAnsi="Times New Roman" w:cs="Times New Roman"/>
          <w:b/>
          <w:sz w:val="28"/>
          <w:szCs w:val="28"/>
          <w:lang w:val="en-US" w:eastAsia="ru-RU"/>
        </w:rPr>
        <w:t xml:space="preserve"> C</w:t>
      </w:r>
      <w:r w:rsidRPr="009F749E">
        <w:rPr>
          <w:rFonts w:ascii="Times New Roman" w:eastAsia="Times New Roman" w:hAnsi="Times New Roman" w:cs="Times New Roman"/>
          <w:b/>
          <w:sz w:val="28"/>
          <w:szCs w:val="28"/>
          <w:lang w:val="en-US" w:eastAsia="ru-RU"/>
        </w:rPr>
        <w:t>ommissions</w:t>
      </w:r>
    </w:p>
    <w:p w14:paraId="7E3BC98F" w14:textId="77777777" w:rsidR="004C22FC" w:rsidRPr="009F749E" w:rsidRDefault="004C22FC" w:rsidP="0094660C">
      <w:pPr>
        <w:spacing w:after="80"/>
        <w:jc w:val="center"/>
        <w:rPr>
          <w:rFonts w:ascii="Times New Roman" w:hAnsi="Times New Roman" w:cs="Times New Roman"/>
          <w:b/>
          <w:sz w:val="28"/>
          <w:szCs w:val="28"/>
          <w:lang w:val="en-US"/>
        </w:rPr>
      </w:pPr>
    </w:p>
    <w:p w14:paraId="5CF2BA80" w14:textId="1D89A379" w:rsidR="009F749E" w:rsidRDefault="009F749E" w:rsidP="009F749E">
      <w:pPr>
        <w:spacing w:after="80"/>
        <w:jc w:val="both"/>
        <w:rPr>
          <w:rFonts w:ascii="Times New Roman" w:hAnsi="Times New Roman" w:cs="Times New Roman"/>
          <w:sz w:val="28"/>
          <w:szCs w:val="28"/>
          <w:lang w:val="en-US"/>
        </w:rPr>
      </w:pPr>
      <w:r w:rsidRPr="009F749E">
        <w:rPr>
          <w:rFonts w:ascii="Times New Roman" w:hAnsi="Times New Roman" w:cs="Times New Roman"/>
          <w:sz w:val="28"/>
          <w:szCs w:val="28"/>
          <w:lang w:val="en-US"/>
        </w:rPr>
        <w:t>These Regulations, in accordance with the Law</w:t>
      </w:r>
      <w:r w:rsidR="009F5C47">
        <w:rPr>
          <w:rFonts w:ascii="Times New Roman" w:hAnsi="Times New Roman" w:cs="Times New Roman"/>
          <w:sz w:val="28"/>
          <w:szCs w:val="28"/>
          <w:lang w:val="en-US"/>
        </w:rPr>
        <w:t xml:space="preserve"> of the Republic of Uzbekistan “</w:t>
      </w:r>
      <w:r w:rsidRPr="009F749E">
        <w:rPr>
          <w:rFonts w:ascii="Times New Roman" w:hAnsi="Times New Roman" w:cs="Times New Roman"/>
          <w:sz w:val="28"/>
          <w:szCs w:val="28"/>
          <w:lang w:val="en-US"/>
        </w:rPr>
        <w:t>On Referendum of the Republic of Uzbekistan</w:t>
      </w:r>
      <w:r w:rsidR="009F5C47">
        <w:rPr>
          <w:rFonts w:ascii="Times New Roman" w:hAnsi="Times New Roman" w:cs="Times New Roman"/>
          <w:sz w:val="28"/>
          <w:szCs w:val="28"/>
          <w:lang w:val="en-US"/>
        </w:rPr>
        <w:t>”</w:t>
      </w:r>
      <w:r w:rsidRPr="009F749E">
        <w:rPr>
          <w:rFonts w:ascii="Times New Roman" w:hAnsi="Times New Roman" w:cs="Times New Roman"/>
          <w:sz w:val="28"/>
          <w:szCs w:val="28"/>
          <w:lang w:val="en-US"/>
        </w:rPr>
        <w:t xml:space="preserve"> shall determ</w:t>
      </w:r>
      <w:r w:rsidR="00D02787">
        <w:rPr>
          <w:rFonts w:ascii="Times New Roman" w:hAnsi="Times New Roman" w:cs="Times New Roman"/>
          <w:sz w:val="28"/>
          <w:szCs w:val="28"/>
          <w:lang w:val="en-US"/>
        </w:rPr>
        <w:t>ine the formation of referendum districts</w:t>
      </w:r>
      <w:r w:rsidRPr="009F749E">
        <w:rPr>
          <w:rFonts w:ascii="Times New Roman" w:hAnsi="Times New Roman" w:cs="Times New Roman"/>
          <w:sz w:val="28"/>
          <w:szCs w:val="28"/>
          <w:lang w:val="en-US"/>
        </w:rPr>
        <w:t xml:space="preserve">, approval of the composition of </w:t>
      </w:r>
      <w:r w:rsidR="004106F4">
        <w:rPr>
          <w:rFonts w:ascii="Times New Roman" w:hAnsi="Times New Roman" w:cs="Times New Roman"/>
          <w:sz w:val="28"/>
          <w:szCs w:val="28"/>
          <w:lang w:val="en-US"/>
        </w:rPr>
        <w:t>District</w:t>
      </w:r>
      <w:r w:rsidRPr="009F749E">
        <w:rPr>
          <w:rFonts w:ascii="Times New Roman" w:hAnsi="Times New Roman" w:cs="Times New Roman"/>
          <w:sz w:val="28"/>
          <w:szCs w:val="28"/>
          <w:lang w:val="en-US"/>
        </w:rPr>
        <w:t xml:space="preserve"> Referendum Commissions (</w:t>
      </w:r>
      <w:r w:rsidR="00242462">
        <w:rPr>
          <w:rFonts w:ascii="Times New Roman" w:hAnsi="Times New Roman" w:cs="Times New Roman"/>
          <w:sz w:val="28"/>
          <w:szCs w:val="28"/>
          <w:lang w:val="en-US"/>
        </w:rPr>
        <w:t>hereinafter referred to as the “</w:t>
      </w:r>
      <w:r w:rsidR="004106F4">
        <w:rPr>
          <w:rFonts w:ascii="Times New Roman" w:hAnsi="Times New Roman" w:cs="Times New Roman"/>
          <w:sz w:val="28"/>
          <w:szCs w:val="28"/>
          <w:lang w:val="en-US"/>
        </w:rPr>
        <w:t>District</w:t>
      </w:r>
      <w:r w:rsidR="00242462">
        <w:rPr>
          <w:rFonts w:ascii="Times New Roman" w:hAnsi="Times New Roman" w:cs="Times New Roman"/>
          <w:sz w:val="28"/>
          <w:szCs w:val="28"/>
          <w:lang w:val="en-US"/>
        </w:rPr>
        <w:t xml:space="preserve"> Commissions”</w:t>
      </w:r>
      <w:r w:rsidRPr="009F749E">
        <w:rPr>
          <w:rFonts w:ascii="Times New Roman" w:hAnsi="Times New Roman" w:cs="Times New Roman"/>
          <w:sz w:val="28"/>
          <w:szCs w:val="28"/>
          <w:lang w:val="en-US"/>
        </w:rPr>
        <w:t xml:space="preserve">) and the activities of </w:t>
      </w:r>
      <w:r w:rsidR="004106F4">
        <w:rPr>
          <w:rFonts w:ascii="Times New Roman" w:hAnsi="Times New Roman" w:cs="Times New Roman"/>
          <w:sz w:val="28"/>
          <w:szCs w:val="28"/>
          <w:lang w:val="en-US"/>
        </w:rPr>
        <w:t>District</w:t>
      </w:r>
      <w:r w:rsidRPr="009F749E">
        <w:rPr>
          <w:rFonts w:ascii="Times New Roman" w:hAnsi="Times New Roman" w:cs="Times New Roman"/>
          <w:sz w:val="28"/>
          <w:szCs w:val="28"/>
          <w:lang w:val="en-US"/>
        </w:rPr>
        <w:t xml:space="preserve"> Commissions.</w:t>
      </w:r>
    </w:p>
    <w:p w14:paraId="44511773" w14:textId="77777777" w:rsidR="004C22FC" w:rsidRDefault="004C22FC" w:rsidP="009F749E">
      <w:pPr>
        <w:spacing w:after="80"/>
        <w:jc w:val="both"/>
        <w:rPr>
          <w:rFonts w:ascii="Times New Roman" w:hAnsi="Times New Roman" w:cs="Times New Roman"/>
          <w:sz w:val="28"/>
          <w:szCs w:val="28"/>
          <w:lang w:val="en-US"/>
        </w:rPr>
      </w:pPr>
    </w:p>
    <w:p w14:paraId="796BE3E3" w14:textId="75FD5CFB" w:rsidR="009F749E" w:rsidRDefault="009F749E" w:rsidP="009F749E">
      <w:pPr>
        <w:spacing w:after="80"/>
        <w:ind w:firstLine="708"/>
        <w:jc w:val="center"/>
        <w:rPr>
          <w:rFonts w:ascii="Times New Roman" w:hAnsi="Times New Roman" w:cs="Times New Roman"/>
          <w:b/>
          <w:sz w:val="28"/>
          <w:szCs w:val="28"/>
          <w:lang w:val="en-US"/>
        </w:rPr>
      </w:pPr>
      <w:r w:rsidRPr="009F749E">
        <w:rPr>
          <w:rFonts w:ascii="Times New Roman" w:hAnsi="Times New Roman" w:cs="Times New Roman"/>
          <w:b/>
          <w:sz w:val="28"/>
          <w:szCs w:val="28"/>
          <w:lang w:val="en-US"/>
        </w:rPr>
        <w:t xml:space="preserve">Chapter I. Formation of referendum </w:t>
      </w:r>
      <w:r w:rsidR="00D02787">
        <w:rPr>
          <w:rFonts w:ascii="Times New Roman" w:hAnsi="Times New Roman" w:cs="Times New Roman"/>
          <w:b/>
          <w:sz w:val="28"/>
          <w:szCs w:val="28"/>
          <w:lang w:val="en-US"/>
        </w:rPr>
        <w:t>districts</w:t>
      </w:r>
    </w:p>
    <w:p w14:paraId="13E510F5" w14:textId="77777777" w:rsidR="004C22FC" w:rsidRDefault="004C22FC" w:rsidP="009F749E">
      <w:pPr>
        <w:spacing w:after="80"/>
        <w:ind w:firstLine="708"/>
        <w:jc w:val="center"/>
        <w:rPr>
          <w:rFonts w:ascii="Times New Roman" w:hAnsi="Times New Roman" w:cs="Times New Roman"/>
          <w:b/>
          <w:sz w:val="28"/>
          <w:szCs w:val="28"/>
          <w:lang w:val="en-US"/>
        </w:rPr>
      </w:pPr>
    </w:p>
    <w:p w14:paraId="675F05B3" w14:textId="53FDFEFD" w:rsidR="00457413" w:rsidRPr="00FC3379" w:rsidRDefault="00E228C8" w:rsidP="00F75617">
      <w:pPr>
        <w:spacing w:after="80"/>
        <w:ind w:firstLine="708"/>
        <w:jc w:val="both"/>
        <w:rPr>
          <w:rFonts w:ascii="Times New Roman" w:hAnsi="Times New Roman" w:cs="Times New Roman"/>
          <w:sz w:val="28"/>
          <w:szCs w:val="28"/>
          <w:lang w:val="en-US"/>
        </w:rPr>
      </w:pPr>
      <w:r w:rsidRPr="00FC3379">
        <w:rPr>
          <w:rFonts w:ascii="Times New Roman" w:hAnsi="Times New Roman" w:cs="Times New Roman"/>
          <w:sz w:val="28"/>
          <w:szCs w:val="28"/>
          <w:lang w:val="en-US"/>
        </w:rPr>
        <w:t>1.</w:t>
      </w:r>
      <w:r w:rsidRPr="009F749E">
        <w:rPr>
          <w:rFonts w:ascii="Times New Roman" w:hAnsi="Times New Roman" w:cs="Times New Roman"/>
          <w:sz w:val="28"/>
          <w:szCs w:val="28"/>
          <w:lang w:val="en-US"/>
        </w:rPr>
        <w:t> </w:t>
      </w:r>
      <w:r w:rsidR="00FC3379" w:rsidRPr="00FC3379">
        <w:rPr>
          <w:rFonts w:ascii="Times New Roman" w:hAnsi="Times New Roman" w:cs="Times New Roman"/>
          <w:sz w:val="28"/>
          <w:szCs w:val="28"/>
          <w:lang w:val="en-US"/>
        </w:rPr>
        <w:t xml:space="preserve">Referendum </w:t>
      </w:r>
      <w:r w:rsidR="00D02787">
        <w:rPr>
          <w:rFonts w:ascii="Times New Roman" w:hAnsi="Times New Roman" w:cs="Times New Roman"/>
          <w:sz w:val="28"/>
          <w:szCs w:val="28"/>
          <w:lang w:val="en-US"/>
        </w:rPr>
        <w:t>districts</w:t>
      </w:r>
      <w:r w:rsidR="00FC3379" w:rsidRPr="00FC3379">
        <w:rPr>
          <w:rFonts w:ascii="Times New Roman" w:hAnsi="Times New Roman" w:cs="Times New Roman"/>
          <w:sz w:val="28"/>
          <w:szCs w:val="28"/>
          <w:lang w:val="en-US"/>
        </w:rPr>
        <w:t xml:space="preserve"> shall be formed by the Central Election Commission of the Republic of Uzbekistan (hereinafter referred to as the Central Election Commission) within the boundaries of the Republic of </w:t>
      </w:r>
      <w:proofErr w:type="spellStart"/>
      <w:r w:rsidR="00FC3379" w:rsidRPr="00FC3379">
        <w:rPr>
          <w:rFonts w:ascii="Times New Roman" w:hAnsi="Times New Roman" w:cs="Times New Roman"/>
          <w:sz w:val="28"/>
          <w:szCs w:val="28"/>
          <w:lang w:val="en-US"/>
        </w:rPr>
        <w:t>Karakalpakstan</w:t>
      </w:r>
      <w:proofErr w:type="spellEnd"/>
      <w:r w:rsidR="00FC3379" w:rsidRPr="00FC3379">
        <w:rPr>
          <w:rFonts w:ascii="Times New Roman" w:hAnsi="Times New Roman" w:cs="Times New Roman"/>
          <w:sz w:val="28"/>
          <w:szCs w:val="28"/>
          <w:lang w:val="en-US"/>
        </w:rPr>
        <w:t>, regions, and the city of Tashkent.</w:t>
      </w:r>
    </w:p>
    <w:p w14:paraId="436A8044" w14:textId="301AFA3A" w:rsidR="00457413" w:rsidRPr="00FC3379" w:rsidRDefault="00457413" w:rsidP="00F75617">
      <w:pPr>
        <w:spacing w:after="80"/>
        <w:ind w:firstLine="708"/>
        <w:jc w:val="both"/>
        <w:rPr>
          <w:rFonts w:ascii="Times New Roman" w:hAnsi="Times New Roman" w:cs="Times New Roman"/>
          <w:sz w:val="28"/>
          <w:szCs w:val="28"/>
          <w:lang w:val="en-US"/>
        </w:rPr>
      </w:pPr>
      <w:r w:rsidRPr="00FC3379">
        <w:rPr>
          <w:rFonts w:ascii="Times New Roman" w:hAnsi="Times New Roman" w:cs="Times New Roman"/>
          <w:sz w:val="28"/>
          <w:szCs w:val="28"/>
          <w:lang w:val="en-US"/>
        </w:rPr>
        <w:t>2.</w:t>
      </w:r>
      <w:r w:rsidR="00E228C8" w:rsidRPr="00FC3379">
        <w:rPr>
          <w:rFonts w:ascii="Times New Roman" w:hAnsi="Times New Roman" w:cs="Times New Roman"/>
          <w:sz w:val="28"/>
          <w:szCs w:val="28"/>
          <w:lang w:val="en-US"/>
        </w:rPr>
        <w:t> </w:t>
      </w:r>
      <w:r w:rsidR="00FC3379" w:rsidRPr="00FC3379">
        <w:rPr>
          <w:rFonts w:ascii="Times New Roman" w:hAnsi="Times New Roman" w:cs="Times New Roman"/>
          <w:sz w:val="28"/>
          <w:szCs w:val="28"/>
          <w:lang w:val="en-US"/>
        </w:rPr>
        <w:t xml:space="preserve">The Council of Ministers of the Republic of </w:t>
      </w:r>
      <w:proofErr w:type="spellStart"/>
      <w:r w:rsidR="00FC3379" w:rsidRPr="00FC3379">
        <w:rPr>
          <w:rFonts w:ascii="Times New Roman" w:hAnsi="Times New Roman" w:cs="Times New Roman"/>
          <w:sz w:val="28"/>
          <w:szCs w:val="28"/>
          <w:lang w:val="en-US"/>
        </w:rPr>
        <w:t>Karakalpakstan</w:t>
      </w:r>
      <w:proofErr w:type="spellEnd"/>
      <w:r w:rsidR="00FC3379" w:rsidRPr="00FC3379">
        <w:rPr>
          <w:rFonts w:ascii="Times New Roman" w:hAnsi="Times New Roman" w:cs="Times New Roman"/>
          <w:sz w:val="28"/>
          <w:szCs w:val="28"/>
          <w:lang w:val="en-US"/>
        </w:rPr>
        <w:t xml:space="preserve">, </w:t>
      </w:r>
      <w:proofErr w:type="spellStart"/>
      <w:r w:rsidR="00FC3379" w:rsidRPr="00FC3379">
        <w:rPr>
          <w:rFonts w:ascii="Times New Roman" w:hAnsi="Times New Roman" w:cs="Times New Roman"/>
          <w:sz w:val="28"/>
          <w:szCs w:val="28"/>
          <w:lang w:val="en-US"/>
        </w:rPr>
        <w:t>khokimiyats</w:t>
      </w:r>
      <w:proofErr w:type="spellEnd"/>
      <w:r w:rsidR="00FC3379" w:rsidRPr="00FC3379">
        <w:rPr>
          <w:rFonts w:ascii="Times New Roman" w:hAnsi="Times New Roman" w:cs="Times New Roman"/>
          <w:sz w:val="28"/>
          <w:szCs w:val="28"/>
          <w:lang w:val="en-US"/>
        </w:rPr>
        <w:t xml:space="preserve"> of regions and Tashkent city shall submit information on the location of buildings and addresses of </w:t>
      </w:r>
      <w:r w:rsidR="004106F4">
        <w:rPr>
          <w:rFonts w:ascii="Times New Roman" w:hAnsi="Times New Roman" w:cs="Times New Roman"/>
          <w:sz w:val="28"/>
          <w:szCs w:val="28"/>
          <w:lang w:val="en-US"/>
        </w:rPr>
        <w:t>District</w:t>
      </w:r>
      <w:r w:rsidR="00FC3379" w:rsidRPr="00FC3379">
        <w:rPr>
          <w:rFonts w:ascii="Times New Roman" w:hAnsi="Times New Roman" w:cs="Times New Roman"/>
          <w:sz w:val="28"/>
          <w:szCs w:val="28"/>
          <w:lang w:val="en-US"/>
        </w:rPr>
        <w:t xml:space="preserve"> Commissions to the Central Election Commission within three days from the day of publication of the decision on calling the referendum</w:t>
      </w:r>
      <w:r w:rsidRPr="00FC3379">
        <w:rPr>
          <w:rFonts w:ascii="Times New Roman" w:hAnsi="Times New Roman" w:cs="Times New Roman"/>
          <w:sz w:val="28"/>
          <w:szCs w:val="28"/>
          <w:lang w:val="en-US"/>
        </w:rPr>
        <w:t>.</w:t>
      </w:r>
    </w:p>
    <w:p w14:paraId="67C77B2E" w14:textId="7EB859D5" w:rsidR="00457413" w:rsidRPr="00FC3379" w:rsidRDefault="00457413" w:rsidP="00F75617">
      <w:pPr>
        <w:spacing w:after="80"/>
        <w:ind w:firstLine="708"/>
        <w:jc w:val="both"/>
        <w:rPr>
          <w:rFonts w:ascii="Times New Roman" w:hAnsi="Times New Roman" w:cs="Times New Roman"/>
          <w:sz w:val="28"/>
          <w:szCs w:val="28"/>
          <w:lang w:val="en-US"/>
        </w:rPr>
      </w:pPr>
      <w:r w:rsidRPr="00FC3379">
        <w:rPr>
          <w:rFonts w:ascii="Times New Roman" w:hAnsi="Times New Roman" w:cs="Times New Roman"/>
          <w:sz w:val="28"/>
          <w:szCs w:val="28"/>
          <w:lang w:val="en-US"/>
        </w:rPr>
        <w:t>3.</w:t>
      </w:r>
      <w:r w:rsidR="00E228C8" w:rsidRPr="00FC3379">
        <w:rPr>
          <w:rFonts w:ascii="Times New Roman" w:hAnsi="Times New Roman" w:cs="Times New Roman"/>
          <w:sz w:val="28"/>
          <w:szCs w:val="28"/>
          <w:lang w:val="en-US"/>
        </w:rPr>
        <w:t> </w:t>
      </w:r>
      <w:r w:rsidR="00FC3379" w:rsidRPr="00FC3379">
        <w:rPr>
          <w:rFonts w:ascii="Times New Roman" w:hAnsi="Times New Roman" w:cs="Times New Roman"/>
          <w:sz w:val="28"/>
          <w:szCs w:val="28"/>
          <w:lang w:val="en-US"/>
        </w:rPr>
        <w:t xml:space="preserve">The Central Election Commission shall, no later than five days after the publication of the decision on calling the referendum, shall issue a Resolution approving the list of referendum </w:t>
      </w:r>
      <w:r w:rsidR="00D02787">
        <w:rPr>
          <w:rFonts w:ascii="Times New Roman" w:hAnsi="Times New Roman" w:cs="Times New Roman"/>
          <w:sz w:val="28"/>
          <w:szCs w:val="28"/>
          <w:lang w:val="en-US"/>
        </w:rPr>
        <w:t>districts</w:t>
      </w:r>
      <w:r w:rsidR="00FC3379" w:rsidRPr="00FC3379">
        <w:rPr>
          <w:rFonts w:ascii="Times New Roman" w:hAnsi="Times New Roman" w:cs="Times New Roman"/>
          <w:sz w:val="28"/>
          <w:szCs w:val="28"/>
          <w:lang w:val="en-US"/>
        </w:rPr>
        <w:t xml:space="preserve"> indicating their borders, the number of citizens entitled to participate in the referendum (based on the Single Electronic List of </w:t>
      </w:r>
      <w:r w:rsidR="00D02787">
        <w:rPr>
          <w:rFonts w:ascii="Times New Roman" w:hAnsi="Times New Roman" w:cs="Times New Roman"/>
          <w:sz w:val="28"/>
          <w:szCs w:val="28"/>
          <w:lang w:val="en-US"/>
        </w:rPr>
        <w:t>Voters</w:t>
      </w:r>
      <w:r w:rsidR="00FC3379" w:rsidRPr="00FC3379">
        <w:rPr>
          <w:rFonts w:ascii="Times New Roman" w:hAnsi="Times New Roman" w:cs="Times New Roman"/>
          <w:sz w:val="28"/>
          <w:szCs w:val="28"/>
          <w:lang w:val="en-US"/>
        </w:rPr>
        <w:t xml:space="preserve"> by referendum </w:t>
      </w:r>
      <w:r w:rsidR="004106F4">
        <w:rPr>
          <w:rFonts w:ascii="Times New Roman" w:hAnsi="Times New Roman" w:cs="Times New Roman"/>
          <w:sz w:val="28"/>
          <w:szCs w:val="28"/>
          <w:lang w:val="en-US"/>
        </w:rPr>
        <w:t>District</w:t>
      </w:r>
      <w:r w:rsidR="00FC3379" w:rsidRPr="00FC3379">
        <w:rPr>
          <w:rFonts w:ascii="Times New Roman" w:hAnsi="Times New Roman" w:cs="Times New Roman"/>
          <w:sz w:val="28"/>
          <w:szCs w:val="28"/>
          <w:lang w:val="en-US"/>
        </w:rPr>
        <w:t xml:space="preserve">), and the addresses of buildings where </w:t>
      </w:r>
      <w:r w:rsidR="004106F4">
        <w:rPr>
          <w:rFonts w:ascii="Times New Roman" w:hAnsi="Times New Roman" w:cs="Times New Roman"/>
          <w:sz w:val="28"/>
          <w:szCs w:val="28"/>
          <w:lang w:val="en-US"/>
        </w:rPr>
        <w:t>District</w:t>
      </w:r>
      <w:r w:rsidR="00FC3379" w:rsidRPr="00FC3379">
        <w:rPr>
          <w:rFonts w:ascii="Times New Roman" w:hAnsi="Times New Roman" w:cs="Times New Roman"/>
          <w:sz w:val="28"/>
          <w:szCs w:val="28"/>
          <w:lang w:val="en-US"/>
        </w:rPr>
        <w:t xml:space="preserve"> Commissions are located </w:t>
      </w:r>
      <w:r w:rsidR="00FC3379">
        <w:rPr>
          <w:rFonts w:ascii="Times New Roman" w:hAnsi="Times New Roman" w:cs="Times New Roman"/>
          <w:sz w:val="28"/>
          <w:szCs w:val="28"/>
          <w:lang w:val="en-US"/>
        </w:rPr>
        <w:t>as submitted documents indicate</w:t>
      </w:r>
      <w:r w:rsidRPr="00FC3379">
        <w:rPr>
          <w:rFonts w:ascii="Times New Roman" w:hAnsi="Times New Roman" w:cs="Times New Roman"/>
          <w:sz w:val="28"/>
          <w:szCs w:val="28"/>
          <w:lang w:val="en-US"/>
        </w:rPr>
        <w:t>.</w:t>
      </w:r>
    </w:p>
    <w:p w14:paraId="39ADC40C" w14:textId="331EFA5A" w:rsidR="00FC3379" w:rsidRDefault="00FC3379" w:rsidP="00A80CFF">
      <w:pPr>
        <w:spacing w:after="80"/>
        <w:ind w:firstLine="708"/>
        <w:jc w:val="both"/>
        <w:rPr>
          <w:rFonts w:ascii="Times New Roman" w:hAnsi="Times New Roman" w:cs="Times New Roman"/>
          <w:sz w:val="28"/>
          <w:szCs w:val="28"/>
          <w:lang w:val="en-US"/>
        </w:rPr>
      </w:pPr>
      <w:r w:rsidRPr="00FC3379">
        <w:rPr>
          <w:rFonts w:ascii="Times New Roman" w:hAnsi="Times New Roman" w:cs="Times New Roman"/>
          <w:sz w:val="28"/>
          <w:szCs w:val="28"/>
          <w:lang w:val="en-US"/>
        </w:rPr>
        <w:t>This Resolution of the Central Election Commission shall be published on its official website on the same day. The Resolution may also be published in other sources.</w:t>
      </w:r>
      <w:r w:rsidR="00A80CFF">
        <w:rPr>
          <w:rFonts w:ascii="Times New Roman" w:hAnsi="Times New Roman" w:cs="Times New Roman"/>
          <w:sz w:val="28"/>
          <w:szCs w:val="28"/>
          <w:lang w:val="en-US"/>
        </w:rPr>
        <w:t xml:space="preserve"> </w:t>
      </w:r>
    </w:p>
    <w:p w14:paraId="036E0B12" w14:textId="0FEF9F15" w:rsidR="00FC3379" w:rsidRDefault="00FC3379" w:rsidP="00FC3379">
      <w:pPr>
        <w:spacing w:after="80"/>
        <w:ind w:firstLine="708"/>
        <w:jc w:val="center"/>
        <w:rPr>
          <w:rFonts w:ascii="Times New Roman" w:hAnsi="Times New Roman" w:cs="Times New Roman"/>
          <w:b/>
          <w:sz w:val="28"/>
          <w:szCs w:val="28"/>
          <w:lang w:val="en-US"/>
        </w:rPr>
      </w:pPr>
      <w:r w:rsidRPr="00FC3379">
        <w:rPr>
          <w:rFonts w:ascii="Times New Roman" w:hAnsi="Times New Roman" w:cs="Times New Roman"/>
          <w:b/>
          <w:sz w:val="28"/>
          <w:szCs w:val="28"/>
          <w:lang w:val="en-US"/>
        </w:rPr>
        <w:t xml:space="preserve">Chapter II. Formation of </w:t>
      </w:r>
      <w:r w:rsidR="004106F4">
        <w:rPr>
          <w:rFonts w:ascii="Times New Roman" w:hAnsi="Times New Roman" w:cs="Times New Roman"/>
          <w:b/>
          <w:sz w:val="28"/>
          <w:szCs w:val="28"/>
          <w:lang w:val="en-US"/>
        </w:rPr>
        <w:t>District</w:t>
      </w:r>
      <w:r w:rsidRPr="00FC3379">
        <w:rPr>
          <w:rFonts w:ascii="Times New Roman" w:hAnsi="Times New Roman" w:cs="Times New Roman"/>
          <w:b/>
          <w:sz w:val="28"/>
          <w:szCs w:val="28"/>
          <w:lang w:val="en-US"/>
        </w:rPr>
        <w:t xml:space="preserve"> Commissions</w:t>
      </w:r>
    </w:p>
    <w:p w14:paraId="76B69C67" w14:textId="77777777" w:rsidR="004C22FC" w:rsidRDefault="004C22FC" w:rsidP="00FC3379">
      <w:pPr>
        <w:spacing w:after="80"/>
        <w:ind w:firstLine="708"/>
        <w:jc w:val="center"/>
        <w:rPr>
          <w:rFonts w:ascii="Times New Roman" w:hAnsi="Times New Roman" w:cs="Times New Roman"/>
          <w:b/>
          <w:sz w:val="28"/>
          <w:szCs w:val="28"/>
          <w:lang w:val="en-US"/>
        </w:rPr>
      </w:pPr>
    </w:p>
    <w:p w14:paraId="51C44EBF" w14:textId="62817D5D" w:rsidR="00457413" w:rsidRPr="00FC3379" w:rsidRDefault="00457413" w:rsidP="00F75617">
      <w:pPr>
        <w:spacing w:after="80"/>
        <w:ind w:firstLine="708"/>
        <w:jc w:val="both"/>
        <w:rPr>
          <w:rFonts w:ascii="Times New Roman" w:hAnsi="Times New Roman" w:cs="Times New Roman"/>
          <w:sz w:val="28"/>
          <w:szCs w:val="28"/>
          <w:lang w:val="en-US"/>
        </w:rPr>
      </w:pPr>
      <w:r w:rsidRPr="00FC3379">
        <w:rPr>
          <w:rFonts w:ascii="Times New Roman" w:hAnsi="Times New Roman" w:cs="Times New Roman"/>
          <w:sz w:val="28"/>
          <w:szCs w:val="28"/>
          <w:lang w:val="en-US"/>
        </w:rPr>
        <w:t>4.</w:t>
      </w:r>
      <w:r w:rsidR="00E228C8" w:rsidRPr="00FC3379">
        <w:rPr>
          <w:rFonts w:ascii="Times New Roman" w:hAnsi="Times New Roman" w:cs="Times New Roman"/>
          <w:sz w:val="28"/>
          <w:szCs w:val="28"/>
          <w:lang w:val="en-US"/>
        </w:rPr>
        <w:t> </w:t>
      </w:r>
      <w:r w:rsidR="00FC3379" w:rsidRPr="00FC3379">
        <w:rPr>
          <w:rFonts w:ascii="Times New Roman" w:hAnsi="Times New Roman" w:cs="Times New Roman"/>
          <w:sz w:val="28"/>
          <w:szCs w:val="28"/>
          <w:lang w:val="en-US"/>
        </w:rPr>
        <w:t xml:space="preserve">Candidates for members of </w:t>
      </w:r>
      <w:r w:rsidR="004106F4">
        <w:rPr>
          <w:rFonts w:ascii="Times New Roman" w:hAnsi="Times New Roman" w:cs="Times New Roman"/>
          <w:sz w:val="28"/>
          <w:szCs w:val="28"/>
          <w:lang w:val="en-US"/>
        </w:rPr>
        <w:t>District</w:t>
      </w:r>
      <w:r w:rsidR="00FC3379" w:rsidRPr="00FC3379">
        <w:rPr>
          <w:rFonts w:ascii="Times New Roman" w:hAnsi="Times New Roman" w:cs="Times New Roman"/>
          <w:sz w:val="28"/>
          <w:szCs w:val="28"/>
          <w:lang w:val="en-US"/>
        </w:rPr>
        <w:t xml:space="preserve"> Commissions shall be discussed at the meetings of </w:t>
      </w:r>
      <w:proofErr w:type="spellStart"/>
      <w:r w:rsidR="00FC3379" w:rsidRPr="00FC3379">
        <w:rPr>
          <w:rFonts w:ascii="Times New Roman" w:hAnsi="Times New Roman" w:cs="Times New Roman"/>
          <w:sz w:val="28"/>
          <w:szCs w:val="28"/>
          <w:lang w:val="en-US"/>
        </w:rPr>
        <w:t>Jokargy</w:t>
      </w:r>
      <w:proofErr w:type="spellEnd"/>
      <w:r w:rsidR="00FC3379" w:rsidRPr="00FC3379">
        <w:rPr>
          <w:rFonts w:ascii="Times New Roman" w:hAnsi="Times New Roman" w:cs="Times New Roman"/>
          <w:sz w:val="28"/>
          <w:szCs w:val="28"/>
          <w:lang w:val="en-US"/>
        </w:rPr>
        <w:t xml:space="preserve"> </w:t>
      </w:r>
      <w:proofErr w:type="spellStart"/>
      <w:r w:rsidR="00FC3379" w:rsidRPr="00FC3379">
        <w:rPr>
          <w:rFonts w:ascii="Times New Roman" w:hAnsi="Times New Roman" w:cs="Times New Roman"/>
          <w:sz w:val="28"/>
          <w:szCs w:val="28"/>
          <w:lang w:val="en-US"/>
        </w:rPr>
        <w:t>Kenes</w:t>
      </w:r>
      <w:proofErr w:type="spellEnd"/>
      <w:r w:rsidR="00FC3379" w:rsidRPr="00FC3379">
        <w:rPr>
          <w:rFonts w:ascii="Times New Roman" w:hAnsi="Times New Roman" w:cs="Times New Roman"/>
          <w:sz w:val="28"/>
          <w:szCs w:val="28"/>
          <w:lang w:val="en-US"/>
        </w:rPr>
        <w:t xml:space="preserve"> of the Republic of </w:t>
      </w:r>
      <w:proofErr w:type="spellStart"/>
      <w:r w:rsidR="00FC3379" w:rsidRPr="00FC3379">
        <w:rPr>
          <w:rFonts w:ascii="Times New Roman" w:hAnsi="Times New Roman" w:cs="Times New Roman"/>
          <w:sz w:val="28"/>
          <w:szCs w:val="28"/>
          <w:lang w:val="en-US"/>
        </w:rPr>
        <w:t>Karakalpakstan</w:t>
      </w:r>
      <w:proofErr w:type="spellEnd"/>
      <w:r w:rsidR="00FC3379" w:rsidRPr="00FC3379">
        <w:rPr>
          <w:rFonts w:ascii="Times New Roman" w:hAnsi="Times New Roman" w:cs="Times New Roman"/>
          <w:sz w:val="28"/>
          <w:szCs w:val="28"/>
          <w:lang w:val="en-US"/>
        </w:rPr>
        <w:t xml:space="preserve">, Regional and Tashkent City </w:t>
      </w:r>
      <w:proofErr w:type="spellStart"/>
      <w:r w:rsidR="00FC3379" w:rsidRPr="00FC3379">
        <w:rPr>
          <w:rFonts w:ascii="Times New Roman" w:hAnsi="Times New Roman" w:cs="Times New Roman"/>
          <w:sz w:val="28"/>
          <w:szCs w:val="28"/>
          <w:lang w:val="en-US"/>
        </w:rPr>
        <w:t>Kengashes</w:t>
      </w:r>
      <w:proofErr w:type="spellEnd"/>
      <w:r w:rsidR="00FC3379" w:rsidRPr="00FC3379">
        <w:rPr>
          <w:rFonts w:ascii="Times New Roman" w:hAnsi="Times New Roman" w:cs="Times New Roman"/>
          <w:sz w:val="28"/>
          <w:szCs w:val="28"/>
          <w:lang w:val="en-US"/>
        </w:rPr>
        <w:t xml:space="preserve"> (Councils) of People's Deputies and recommended for </w:t>
      </w:r>
      <w:r w:rsidR="00FC3379" w:rsidRPr="00FC3379">
        <w:rPr>
          <w:rFonts w:ascii="Times New Roman" w:hAnsi="Times New Roman" w:cs="Times New Roman"/>
          <w:sz w:val="28"/>
          <w:szCs w:val="28"/>
          <w:lang w:val="en-US"/>
        </w:rPr>
        <w:lastRenderedPageBreak/>
        <w:t>approval by the Central Election Commission within seven days after the announcement of the decision on calling of the referendum.</w:t>
      </w:r>
    </w:p>
    <w:p w14:paraId="730DE088" w14:textId="23A3DF0A" w:rsidR="00457413" w:rsidRPr="00FC3379" w:rsidRDefault="00FC3379" w:rsidP="00F75617">
      <w:pPr>
        <w:spacing w:after="80"/>
        <w:ind w:firstLine="708"/>
        <w:jc w:val="both"/>
        <w:rPr>
          <w:rFonts w:ascii="Times New Roman" w:hAnsi="Times New Roman" w:cs="Times New Roman"/>
          <w:sz w:val="28"/>
          <w:szCs w:val="28"/>
          <w:lang w:val="en-US"/>
        </w:rPr>
      </w:pPr>
      <w:r w:rsidRPr="00FC3379">
        <w:rPr>
          <w:rFonts w:ascii="Times New Roman" w:hAnsi="Times New Roman" w:cs="Times New Roman"/>
          <w:sz w:val="28"/>
          <w:szCs w:val="28"/>
          <w:lang w:val="en-US"/>
        </w:rPr>
        <w:t xml:space="preserve">Resolutions of the </w:t>
      </w:r>
      <w:proofErr w:type="spellStart"/>
      <w:r w:rsidRPr="00FC3379">
        <w:rPr>
          <w:rFonts w:ascii="Times New Roman" w:hAnsi="Times New Roman" w:cs="Times New Roman"/>
          <w:sz w:val="28"/>
          <w:szCs w:val="28"/>
          <w:lang w:val="en-US"/>
        </w:rPr>
        <w:t>Jokargy</w:t>
      </w:r>
      <w:proofErr w:type="spellEnd"/>
      <w:r w:rsidRPr="00FC3379">
        <w:rPr>
          <w:rFonts w:ascii="Times New Roman" w:hAnsi="Times New Roman" w:cs="Times New Roman"/>
          <w:sz w:val="28"/>
          <w:szCs w:val="28"/>
          <w:lang w:val="en-US"/>
        </w:rPr>
        <w:t xml:space="preserve"> </w:t>
      </w:r>
      <w:proofErr w:type="spellStart"/>
      <w:r w:rsidRPr="00FC3379">
        <w:rPr>
          <w:rFonts w:ascii="Times New Roman" w:hAnsi="Times New Roman" w:cs="Times New Roman"/>
          <w:sz w:val="28"/>
          <w:szCs w:val="28"/>
          <w:lang w:val="en-US"/>
        </w:rPr>
        <w:t>Kenes</w:t>
      </w:r>
      <w:proofErr w:type="spellEnd"/>
      <w:r w:rsidRPr="00FC3379">
        <w:rPr>
          <w:rFonts w:ascii="Times New Roman" w:hAnsi="Times New Roman" w:cs="Times New Roman"/>
          <w:sz w:val="28"/>
          <w:szCs w:val="28"/>
          <w:lang w:val="en-US"/>
        </w:rPr>
        <w:t xml:space="preserve"> of the Republic of </w:t>
      </w:r>
      <w:proofErr w:type="spellStart"/>
      <w:r w:rsidRPr="00FC3379">
        <w:rPr>
          <w:rFonts w:ascii="Times New Roman" w:hAnsi="Times New Roman" w:cs="Times New Roman"/>
          <w:sz w:val="28"/>
          <w:szCs w:val="28"/>
          <w:lang w:val="en-US"/>
        </w:rPr>
        <w:t>Karakalpakstan</w:t>
      </w:r>
      <w:proofErr w:type="spellEnd"/>
      <w:r w:rsidRPr="00FC3379">
        <w:rPr>
          <w:rFonts w:ascii="Times New Roman" w:hAnsi="Times New Roman" w:cs="Times New Roman"/>
          <w:sz w:val="28"/>
          <w:szCs w:val="28"/>
          <w:lang w:val="en-US"/>
        </w:rPr>
        <w:t xml:space="preserve">, regional and Tashkent city </w:t>
      </w:r>
      <w:proofErr w:type="spellStart"/>
      <w:r w:rsidRPr="00FC3379">
        <w:rPr>
          <w:rFonts w:ascii="Times New Roman" w:hAnsi="Times New Roman" w:cs="Times New Roman"/>
          <w:sz w:val="28"/>
          <w:szCs w:val="28"/>
          <w:lang w:val="en-US"/>
        </w:rPr>
        <w:t>Kengashes</w:t>
      </w:r>
      <w:proofErr w:type="spellEnd"/>
      <w:r w:rsidRPr="00FC3379">
        <w:rPr>
          <w:rFonts w:ascii="Times New Roman" w:hAnsi="Times New Roman" w:cs="Times New Roman"/>
          <w:sz w:val="28"/>
          <w:szCs w:val="28"/>
          <w:lang w:val="en-US"/>
        </w:rPr>
        <w:t xml:space="preserve"> (Councils) of People's Deputies on the recommendation of candidates to the </w:t>
      </w:r>
      <w:r w:rsidR="004106F4">
        <w:rPr>
          <w:rFonts w:ascii="Times New Roman" w:hAnsi="Times New Roman" w:cs="Times New Roman"/>
          <w:sz w:val="28"/>
          <w:szCs w:val="28"/>
          <w:lang w:val="en-US"/>
        </w:rPr>
        <w:t>District</w:t>
      </w:r>
      <w:r w:rsidRPr="00FC3379">
        <w:rPr>
          <w:rFonts w:ascii="Times New Roman" w:hAnsi="Times New Roman" w:cs="Times New Roman"/>
          <w:sz w:val="28"/>
          <w:szCs w:val="28"/>
          <w:lang w:val="en-US"/>
        </w:rPr>
        <w:t xml:space="preserve"> Commission shall be sent to the Central Election Commission</w:t>
      </w:r>
      <w:r w:rsidR="00457413" w:rsidRPr="00FC3379">
        <w:rPr>
          <w:rFonts w:ascii="Times New Roman" w:hAnsi="Times New Roman" w:cs="Times New Roman"/>
          <w:sz w:val="28"/>
          <w:szCs w:val="28"/>
          <w:lang w:val="en-US"/>
        </w:rPr>
        <w:t>.</w:t>
      </w:r>
    </w:p>
    <w:p w14:paraId="766BB7DD" w14:textId="63915C69" w:rsidR="00457413" w:rsidRPr="005764F9" w:rsidRDefault="00457413" w:rsidP="00F75617">
      <w:pPr>
        <w:spacing w:after="80"/>
        <w:ind w:firstLine="708"/>
        <w:jc w:val="both"/>
        <w:rPr>
          <w:rFonts w:ascii="Times New Roman" w:hAnsi="Times New Roman" w:cs="Times New Roman"/>
          <w:sz w:val="28"/>
          <w:szCs w:val="28"/>
          <w:lang w:val="en-US"/>
        </w:rPr>
      </w:pPr>
      <w:r w:rsidRPr="005764F9">
        <w:rPr>
          <w:rFonts w:ascii="Times New Roman" w:hAnsi="Times New Roman" w:cs="Times New Roman"/>
          <w:sz w:val="28"/>
          <w:szCs w:val="28"/>
          <w:lang w:val="en-US"/>
        </w:rPr>
        <w:t>5.</w:t>
      </w:r>
      <w:r w:rsidR="00E228C8" w:rsidRPr="005764F9">
        <w:rPr>
          <w:rFonts w:ascii="Times New Roman" w:hAnsi="Times New Roman" w:cs="Times New Roman"/>
          <w:sz w:val="28"/>
          <w:szCs w:val="28"/>
          <w:lang w:val="en-US"/>
        </w:rPr>
        <w:t> </w:t>
      </w:r>
      <w:r w:rsidR="005764F9" w:rsidRPr="005764F9">
        <w:rPr>
          <w:rFonts w:ascii="Times New Roman" w:hAnsi="Times New Roman" w:cs="Times New Roman"/>
          <w:sz w:val="28"/>
          <w:szCs w:val="28"/>
          <w:lang w:val="en-US"/>
        </w:rPr>
        <w:t xml:space="preserve">The </w:t>
      </w:r>
      <w:r w:rsidR="004106F4">
        <w:rPr>
          <w:rFonts w:ascii="Times New Roman" w:hAnsi="Times New Roman" w:cs="Times New Roman"/>
          <w:sz w:val="28"/>
          <w:szCs w:val="28"/>
          <w:lang w:val="en-US"/>
        </w:rPr>
        <w:t>District</w:t>
      </w:r>
      <w:r w:rsidR="005764F9" w:rsidRPr="005764F9">
        <w:rPr>
          <w:rFonts w:ascii="Times New Roman" w:hAnsi="Times New Roman" w:cs="Times New Roman"/>
          <w:sz w:val="28"/>
          <w:szCs w:val="28"/>
          <w:lang w:val="en-US"/>
        </w:rPr>
        <w:t xml:space="preserve"> Commission shall be formed by the Central Election Commission no later than ten days after the publication of the decision on the calling of the ref</w:t>
      </w:r>
      <w:r w:rsidR="00A80CFF">
        <w:rPr>
          <w:rFonts w:ascii="Times New Roman" w:hAnsi="Times New Roman" w:cs="Times New Roman"/>
          <w:sz w:val="28"/>
          <w:szCs w:val="28"/>
          <w:lang w:val="en-US"/>
        </w:rPr>
        <w:t>erendum and shall consist of a Chairperson, Deputy Chairperson, S</w:t>
      </w:r>
      <w:r w:rsidR="005764F9" w:rsidRPr="005764F9">
        <w:rPr>
          <w:rFonts w:ascii="Times New Roman" w:hAnsi="Times New Roman" w:cs="Times New Roman"/>
          <w:sz w:val="28"/>
          <w:szCs w:val="28"/>
          <w:lang w:val="en-US"/>
        </w:rPr>
        <w:t>ecretary, and eight to eighteen other members of the Commission</w:t>
      </w:r>
      <w:r w:rsidRPr="005764F9">
        <w:rPr>
          <w:rFonts w:ascii="Times New Roman" w:hAnsi="Times New Roman" w:cs="Times New Roman"/>
          <w:sz w:val="28"/>
          <w:szCs w:val="28"/>
          <w:lang w:val="en-US"/>
        </w:rPr>
        <w:t>.</w:t>
      </w:r>
    </w:p>
    <w:p w14:paraId="4EDDEBB8" w14:textId="577D52A9" w:rsidR="005764F9" w:rsidRDefault="005764F9" w:rsidP="00A80CFF">
      <w:pPr>
        <w:spacing w:after="80"/>
        <w:ind w:firstLine="708"/>
        <w:jc w:val="both"/>
        <w:rPr>
          <w:rFonts w:ascii="Times New Roman" w:hAnsi="Times New Roman" w:cs="Times New Roman"/>
          <w:sz w:val="28"/>
          <w:szCs w:val="28"/>
          <w:lang w:val="en-US"/>
        </w:rPr>
      </w:pPr>
      <w:r w:rsidRPr="005764F9">
        <w:rPr>
          <w:rFonts w:ascii="Times New Roman" w:hAnsi="Times New Roman" w:cs="Times New Roman"/>
          <w:sz w:val="28"/>
          <w:szCs w:val="28"/>
          <w:lang w:val="en-US"/>
        </w:rPr>
        <w:t xml:space="preserve">The Resolution of the Central Election Commission on approving the composition of the </w:t>
      </w:r>
      <w:r w:rsidR="004106F4">
        <w:rPr>
          <w:rFonts w:ascii="Times New Roman" w:hAnsi="Times New Roman" w:cs="Times New Roman"/>
          <w:sz w:val="28"/>
          <w:szCs w:val="28"/>
          <w:lang w:val="en-US"/>
        </w:rPr>
        <w:t>District</w:t>
      </w:r>
      <w:r w:rsidRPr="005764F9">
        <w:rPr>
          <w:rFonts w:ascii="Times New Roman" w:hAnsi="Times New Roman" w:cs="Times New Roman"/>
          <w:sz w:val="28"/>
          <w:szCs w:val="28"/>
          <w:lang w:val="en-US"/>
        </w:rPr>
        <w:t xml:space="preserve"> Commissions shall be published on the official website of the Commission on the same day. The Resolution may also be published in other sources.</w:t>
      </w:r>
      <w:r w:rsidR="00A80CFF">
        <w:rPr>
          <w:rFonts w:ascii="Times New Roman" w:hAnsi="Times New Roman" w:cs="Times New Roman"/>
          <w:sz w:val="28"/>
          <w:szCs w:val="28"/>
          <w:lang w:val="en-US"/>
        </w:rPr>
        <w:t xml:space="preserve"> </w:t>
      </w:r>
    </w:p>
    <w:p w14:paraId="11667ABB" w14:textId="569B08F6" w:rsidR="005764F9" w:rsidRDefault="005764F9" w:rsidP="004C22FC">
      <w:pPr>
        <w:spacing w:after="80"/>
        <w:ind w:firstLine="708"/>
        <w:jc w:val="center"/>
        <w:rPr>
          <w:rFonts w:ascii="Times New Roman" w:hAnsi="Times New Roman" w:cs="Times New Roman"/>
          <w:b/>
          <w:sz w:val="28"/>
          <w:szCs w:val="28"/>
          <w:lang w:val="en-US"/>
        </w:rPr>
      </w:pPr>
      <w:r w:rsidRPr="005764F9">
        <w:rPr>
          <w:rFonts w:ascii="Times New Roman" w:hAnsi="Times New Roman" w:cs="Times New Roman"/>
          <w:b/>
          <w:sz w:val="28"/>
          <w:szCs w:val="28"/>
          <w:lang w:val="en-US"/>
        </w:rPr>
        <w:t xml:space="preserve">Chapter III. Requirements for members of </w:t>
      </w:r>
      <w:r w:rsidR="004106F4">
        <w:rPr>
          <w:rFonts w:ascii="Times New Roman" w:hAnsi="Times New Roman" w:cs="Times New Roman"/>
          <w:b/>
          <w:sz w:val="28"/>
          <w:szCs w:val="28"/>
          <w:lang w:val="en-US"/>
        </w:rPr>
        <w:t>District</w:t>
      </w:r>
      <w:r w:rsidRPr="005764F9">
        <w:rPr>
          <w:rFonts w:ascii="Times New Roman" w:hAnsi="Times New Roman" w:cs="Times New Roman"/>
          <w:b/>
          <w:sz w:val="28"/>
          <w:szCs w:val="28"/>
          <w:lang w:val="en-US"/>
        </w:rPr>
        <w:t xml:space="preserve"> Commissions</w:t>
      </w:r>
    </w:p>
    <w:p w14:paraId="14B3B4CA" w14:textId="77777777" w:rsidR="004C22FC" w:rsidRDefault="004C22FC" w:rsidP="004C22FC">
      <w:pPr>
        <w:spacing w:after="80"/>
        <w:ind w:firstLine="708"/>
        <w:jc w:val="center"/>
        <w:rPr>
          <w:rFonts w:ascii="Times New Roman" w:hAnsi="Times New Roman" w:cs="Times New Roman"/>
          <w:b/>
          <w:sz w:val="28"/>
          <w:szCs w:val="28"/>
          <w:lang w:val="uz-Cyrl-UZ"/>
        </w:rPr>
      </w:pPr>
    </w:p>
    <w:p w14:paraId="7AA6730C" w14:textId="03A9A07A" w:rsidR="00457413" w:rsidRPr="00D64EAF" w:rsidRDefault="00457413"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6.</w:t>
      </w:r>
      <w:r w:rsidR="00E228C8" w:rsidRPr="005764F9">
        <w:rPr>
          <w:rFonts w:ascii="Times New Roman" w:hAnsi="Times New Roman" w:cs="Times New Roman"/>
          <w:sz w:val="28"/>
          <w:szCs w:val="28"/>
          <w:lang w:val="en-US"/>
        </w:rPr>
        <w:t> </w:t>
      </w:r>
      <w:r w:rsidR="00D64EAF" w:rsidRPr="00D64EAF">
        <w:rPr>
          <w:rFonts w:ascii="Times New Roman" w:hAnsi="Times New Roman" w:cs="Times New Roman"/>
          <w:sz w:val="28"/>
          <w:szCs w:val="28"/>
          <w:lang w:val="en-US"/>
        </w:rPr>
        <w:t xml:space="preserve">Members of the </w:t>
      </w:r>
      <w:r w:rsidR="004106F4">
        <w:rPr>
          <w:rFonts w:ascii="Times New Roman" w:hAnsi="Times New Roman" w:cs="Times New Roman"/>
          <w:sz w:val="28"/>
          <w:szCs w:val="28"/>
          <w:lang w:val="en-US"/>
        </w:rPr>
        <w:t>District</w:t>
      </w:r>
      <w:r w:rsidR="00A80CFF">
        <w:rPr>
          <w:rFonts w:ascii="Times New Roman" w:hAnsi="Times New Roman" w:cs="Times New Roman"/>
          <w:sz w:val="28"/>
          <w:szCs w:val="28"/>
          <w:lang w:val="en-US"/>
        </w:rPr>
        <w:t xml:space="preserve"> C</w:t>
      </w:r>
      <w:r w:rsidR="00D64EAF" w:rsidRPr="00D64EAF">
        <w:rPr>
          <w:rFonts w:ascii="Times New Roman" w:hAnsi="Times New Roman" w:cs="Times New Roman"/>
          <w:sz w:val="28"/>
          <w:szCs w:val="28"/>
          <w:lang w:val="en-US"/>
        </w:rPr>
        <w:t>ommission may be citizens over twenty-one years of age, with secondary or higher education, as a rule, with experience in preparing and holding elections and referendums, who have authority among the population.</w:t>
      </w:r>
    </w:p>
    <w:p w14:paraId="64684655" w14:textId="0A8CEC52" w:rsidR="00D64EAF" w:rsidRDefault="00D64EAF"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 xml:space="preserve">Members of other Referendum Commissions, political parties, regional, district, and city </w:t>
      </w:r>
      <w:proofErr w:type="spellStart"/>
      <w:r w:rsidRPr="00D64EAF">
        <w:rPr>
          <w:rFonts w:ascii="Times New Roman" w:hAnsi="Times New Roman" w:cs="Times New Roman"/>
          <w:sz w:val="28"/>
          <w:szCs w:val="28"/>
          <w:lang w:val="en-US"/>
        </w:rPr>
        <w:t>khokims</w:t>
      </w:r>
      <w:proofErr w:type="spellEnd"/>
      <w:r w:rsidRPr="00D64EAF">
        <w:rPr>
          <w:rFonts w:ascii="Times New Roman" w:hAnsi="Times New Roman" w:cs="Times New Roman"/>
          <w:sz w:val="28"/>
          <w:szCs w:val="28"/>
          <w:lang w:val="en-US"/>
        </w:rPr>
        <w:t xml:space="preserve">, officials of prosecutor's offices and courts, and members of citizens' action groups may not be members of the </w:t>
      </w:r>
      <w:r w:rsidR="004106F4">
        <w:rPr>
          <w:rFonts w:ascii="Times New Roman" w:hAnsi="Times New Roman" w:cs="Times New Roman"/>
          <w:sz w:val="28"/>
          <w:szCs w:val="28"/>
          <w:lang w:val="en-US"/>
        </w:rPr>
        <w:t>District</w:t>
      </w:r>
      <w:r w:rsidRPr="00D64EAF">
        <w:rPr>
          <w:rFonts w:ascii="Times New Roman" w:hAnsi="Times New Roman" w:cs="Times New Roman"/>
          <w:sz w:val="28"/>
          <w:szCs w:val="28"/>
          <w:lang w:val="en-US"/>
        </w:rPr>
        <w:t xml:space="preserve"> Commission.</w:t>
      </w:r>
    </w:p>
    <w:p w14:paraId="1B53F03D" w14:textId="0D66D0BA" w:rsidR="00457413" w:rsidRPr="00D64EAF" w:rsidRDefault="00E228C8"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7. </w:t>
      </w:r>
      <w:r w:rsidR="00D64EAF" w:rsidRPr="00D64EAF">
        <w:rPr>
          <w:rFonts w:ascii="Times New Roman" w:hAnsi="Times New Roman" w:cs="Times New Roman"/>
          <w:sz w:val="28"/>
          <w:szCs w:val="28"/>
          <w:lang w:val="en-US"/>
        </w:rPr>
        <w:t xml:space="preserve">In forming the members of the </w:t>
      </w:r>
      <w:r w:rsidR="004106F4">
        <w:rPr>
          <w:rFonts w:ascii="Times New Roman" w:hAnsi="Times New Roman" w:cs="Times New Roman"/>
          <w:sz w:val="28"/>
          <w:szCs w:val="28"/>
          <w:lang w:val="en-US"/>
        </w:rPr>
        <w:t>District</w:t>
      </w:r>
      <w:r w:rsidR="00D64EAF" w:rsidRPr="00D64EAF">
        <w:rPr>
          <w:rFonts w:ascii="Times New Roman" w:hAnsi="Times New Roman" w:cs="Times New Roman"/>
          <w:sz w:val="28"/>
          <w:szCs w:val="28"/>
          <w:lang w:val="en-US"/>
        </w:rPr>
        <w:t xml:space="preserve"> Commission, special attention shall be paid to the following</w:t>
      </w:r>
      <w:r w:rsidR="00457413" w:rsidRPr="00D64EAF">
        <w:rPr>
          <w:rFonts w:ascii="Times New Roman" w:hAnsi="Times New Roman" w:cs="Times New Roman"/>
          <w:sz w:val="28"/>
          <w:szCs w:val="28"/>
          <w:lang w:val="en-US"/>
        </w:rPr>
        <w:t>:</w:t>
      </w:r>
    </w:p>
    <w:p w14:paraId="5D313CA3" w14:textId="77777777" w:rsidR="00D64EAF" w:rsidRDefault="00D64EAF"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citizens with experience in preparing and holding elections and referendums, who have authority among the population;</w:t>
      </w:r>
    </w:p>
    <w:p w14:paraId="7A3377A1" w14:textId="77777777" w:rsidR="00D64EAF" w:rsidRDefault="00D64EAF"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representatives of non-governmental non-profit organizations and other civil society institutions;</w:t>
      </w:r>
    </w:p>
    <w:p w14:paraId="56190214" w14:textId="77777777" w:rsidR="00D64EAF" w:rsidRDefault="00D64EAF"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persons with legal knowledge and qualifications (legal advisors, attorneys, etc.);</w:t>
      </w:r>
    </w:p>
    <w:p w14:paraId="57BE5535" w14:textId="77777777" w:rsidR="00D64EAF" w:rsidRDefault="00D64EAF"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specialists with knowledge of foreign languages.</w:t>
      </w:r>
    </w:p>
    <w:p w14:paraId="3B0EF418" w14:textId="34F7EA64" w:rsidR="00457413" w:rsidRPr="00D64EAF" w:rsidRDefault="00457413"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8.</w:t>
      </w:r>
      <w:r w:rsidR="00E228C8" w:rsidRPr="00D64EAF">
        <w:rPr>
          <w:rFonts w:ascii="Times New Roman" w:hAnsi="Times New Roman" w:cs="Times New Roman"/>
          <w:sz w:val="28"/>
          <w:szCs w:val="28"/>
          <w:lang w:val="en-US"/>
        </w:rPr>
        <w:t> </w:t>
      </w:r>
      <w:r w:rsidR="00D64EAF">
        <w:rPr>
          <w:rFonts w:ascii="Times New Roman" w:hAnsi="Times New Roman" w:cs="Times New Roman"/>
          <w:sz w:val="28"/>
          <w:szCs w:val="28"/>
          <w:lang w:val="en-US"/>
        </w:rPr>
        <w:t>I</w:t>
      </w:r>
      <w:r w:rsidR="00D64EAF" w:rsidRPr="00D64EAF">
        <w:rPr>
          <w:rFonts w:ascii="Times New Roman" w:hAnsi="Times New Roman" w:cs="Times New Roman"/>
          <w:sz w:val="28"/>
          <w:szCs w:val="28"/>
          <w:lang w:val="en-US"/>
        </w:rPr>
        <w:t xml:space="preserve">t is recommended to have at least two persons (primary and backup) with knowledge and practical skills in information and communication technologies in each </w:t>
      </w:r>
      <w:r w:rsidR="004106F4">
        <w:rPr>
          <w:rFonts w:ascii="Times New Roman" w:hAnsi="Times New Roman" w:cs="Times New Roman"/>
          <w:sz w:val="28"/>
          <w:szCs w:val="28"/>
          <w:lang w:val="en-US"/>
        </w:rPr>
        <w:t>District</w:t>
      </w:r>
      <w:r w:rsidR="00D64EAF" w:rsidRPr="00D64EAF">
        <w:rPr>
          <w:rFonts w:ascii="Times New Roman" w:hAnsi="Times New Roman" w:cs="Times New Roman"/>
          <w:sz w:val="28"/>
          <w:szCs w:val="28"/>
          <w:lang w:val="en-US"/>
        </w:rPr>
        <w:t xml:space="preserve"> Commission</w:t>
      </w:r>
      <w:r w:rsidR="00D64EAF">
        <w:rPr>
          <w:rFonts w:ascii="Times New Roman" w:hAnsi="Times New Roman" w:cs="Times New Roman"/>
          <w:sz w:val="28"/>
          <w:szCs w:val="28"/>
          <w:lang w:val="en-US"/>
        </w:rPr>
        <w:t xml:space="preserve"> </w:t>
      </w:r>
      <w:r w:rsidR="00D64EAF" w:rsidRPr="00D64EAF">
        <w:rPr>
          <w:rFonts w:ascii="Times New Roman" w:hAnsi="Times New Roman" w:cs="Times New Roman"/>
          <w:sz w:val="28"/>
          <w:szCs w:val="28"/>
          <w:lang w:val="en-US"/>
        </w:rPr>
        <w:t>to work with the Information</w:t>
      </w:r>
      <w:r w:rsidR="009F5C47">
        <w:rPr>
          <w:rFonts w:ascii="Times New Roman" w:hAnsi="Times New Roman" w:cs="Times New Roman"/>
          <w:sz w:val="28"/>
          <w:szCs w:val="28"/>
          <w:lang w:val="en-US"/>
        </w:rPr>
        <w:t xml:space="preserve"> </w:t>
      </w:r>
      <w:r w:rsidR="009F5C47" w:rsidRPr="00D64EAF">
        <w:rPr>
          <w:rFonts w:ascii="Times New Roman" w:hAnsi="Times New Roman" w:cs="Times New Roman"/>
          <w:sz w:val="28"/>
          <w:szCs w:val="28"/>
          <w:lang w:val="en-US"/>
        </w:rPr>
        <w:t>Management</w:t>
      </w:r>
      <w:r w:rsidR="00D64EAF" w:rsidRPr="00D64EAF">
        <w:rPr>
          <w:rFonts w:ascii="Times New Roman" w:hAnsi="Times New Roman" w:cs="Times New Roman"/>
          <w:sz w:val="28"/>
          <w:szCs w:val="28"/>
          <w:lang w:val="en-US"/>
        </w:rPr>
        <w:t xml:space="preserve"> System</w:t>
      </w:r>
      <w:r w:rsidR="00D02787">
        <w:rPr>
          <w:rFonts w:ascii="Times New Roman" w:hAnsi="Times New Roman" w:cs="Times New Roman"/>
          <w:sz w:val="28"/>
          <w:szCs w:val="28"/>
          <w:lang w:val="en-US"/>
        </w:rPr>
        <w:t xml:space="preserve"> of the electoral process</w:t>
      </w:r>
      <w:r w:rsidR="00D64EAF" w:rsidRPr="00D64EAF">
        <w:rPr>
          <w:rFonts w:ascii="Times New Roman" w:hAnsi="Times New Roman" w:cs="Times New Roman"/>
          <w:sz w:val="28"/>
          <w:szCs w:val="28"/>
          <w:lang w:val="en-US"/>
        </w:rPr>
        <w:t xml:space="preserve"> (h</w:t>
      </w:r>
      <w:r w:rsidR="009F5C47">
        <w:rPr>
          <w:rFonts w:ascii="Times New Roman" w:hAnsi="Times New Roman" w:cs="Times New Roman"/>
          <w:sz w:val="28"/>
          <w:szCs w:val="28"/>
          <w:lang w:val="en-US"/>
        </w:rPr>
        <w:t xml:space="preserve">ereinafter referred to as the </w:t>
      </w:r>
      <w:r w:rsidR="00D02787">
        <w:rPr>
          <w:rFonts w:ascii="Times New Roman" w:hAnsi="Times New Roman" w:cs="Times New Roman"/>
          <w:sz w:val="28"/>
          <w:szCs w:val="28"/>
          <w:lang w:val="en-US"/>
        </w:rPr>
        <w:t>IMSEP</w:t>
      </w:r>
      <w:r w:rsidR="00D64EAF" w:rsidRPr="00D64EAF">
        <w:rPr>
          <w:rFonts w:ascii="Times New Roman" w:hAnsi="Times New Roman" w:cs="Times New Roman"/>
          <w:sz w:val="28"/>
          <w:szCs w:val="28"/>
          <w:lang w:val="en-US"/>
        </w:rPr>
        <w:t xml:space="preserve">) and the Single Electronic List of </w:t>
      </w:r>
      <w:r w:rsidR="00D02787">
        <w:rPr>
          <w:rFonts w:ascii="Times New Roman" w:hAnsi="Times New Roman" w:cs="Times New Roman"/>
          <w:sz w:val="28"/>
          <w:szCs w:val="28"/>
          <w:lang w:val="en-US"/>
        </w:rPr>
        <w:t>Voters</w:t>
      </w:r>
      <w:r w:rsidR="00D64EAF" w:rsidRPr="00D64EAF">
        <w:rPr>
          <w:rFonts w:ascii="Times New Roman" w:hAnsi="Times New Roman" w:cs="Times New Roman"/>
          <w:sz w:val="28"/>
          <w:szCs w:val="28"/>
          <w:lang w:val="en-US"/>
        </w:rPr>
        <w:t xml:space="preserve"> (hereinafter referred to as the SE</w:t>
      </w:r>
      <w:r w:rsidR="00D02787">
        <w:rPr>
          <w:rFonts w:ascii="Times New Roman" w:hAnsi="Times New Roman" w:cs="Times New Roman"/>
          <w:sz w:val="28"/>
          <w:szCs w:val="28"/>
          <w:lang w:val="en-US"/>
        </w:rPr>
        <w:t>LV</w:t>
      </w:r>
      <w:r w:rsidR="00D64EAF">
        <w:rPr>
          <w:rFonts w:ascii="Times New Roman" w:hAnsi="Times New Roman" w:cs="Times New Roman"/>
          <w:sz w:val="28"/>
          <w:szCs w:val="28"/>
          <w:lang w:val="en-US"/>
        </w:rPr>
        <w:t>)</w:t>
      </w:r>
      <w:r w:rsidRPr="00D64EAF">
        <w:rPr>
          <w:rFonts w:ascii="Times New Roman" w:hAnsi="Times New Roman" w:cs="Times New Roman"/>
          <w:sz w:val="28"/>
          <w:szCs w:val="28"/>
          <w:lang w:val="en-US"/>
        </w:rPr>
        <w:t>.</w:t>
      </w:r>
    </w:p>
    <w:p w14:paraId="77E8C9FB" w14:textId="5310CED3" w:rsidR="0097608F" w:rsidRDefault="00457413" w:rsidP="00A80CFF">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lastRenderedPageBreak/>
        <w:t>9.</w:t>
      </w:r>
      <w:r w:rsidR="00E228C8" w:rsidRPr="00D64EAF">
        <w:rPr>
          <w:rFonts w:ascii="Times New Roman" w:hAnsi="Times New Roman" w:cs="Times New Roman"/>
          <w:sz w:val="28"/>
          <w:szCs w:val="28"/>
          <w:lang w:val="en-US"/>
        </w:rPr>
        <w:t> </w:t>
      </w:r>
      <w:r w:rsidR="00D64EAF" w:rsidRPr="00D64EAF">
        <w:rPr>
          <w:rFonts w:ascii="Times New Roman" w:hAnsi="Times New Roman" w:cs="Times New Roman"/>
          <w:sz w:val="28"/>
          <w:szCs w:val="28"/>
          <w:lang w:val="en-US"/>
        </w:rPr>
        <w:t>When forming Referendum Commissions, special attention should be paid to ensuring equal representation of women and men, including in leadership positions</w:t>
      </w:r>
      <w:r w:rsidRPr="00D64EAF">
        <w:rPr>
          <w:rFonts w:ascii="Times New Roman" w:hAnsi="Times New Roman" w:cs="Times New Roman"/>
          <w:sz w:val="28"/>
          <w:szCs w:val="28"/>
          <w:lang w:val="en-US"/>
        </w:rPr>
        <w:t>.</w:t>
      </w:r>
    </w:p>
    <w:p w14:paraId="46DB4533" w14:textId="77777777" w:rsidR="00A80CFF" w:rsidRPr="00D64EAF" w:rsidRDefault="00A80CFF" w:rsidP="004C22FC">
      <w:pPr>
        <w:spacing w:after="80"/>
        <w:ind w:firstLine="708"/>
        <w:jc w:val="center"/>
        <w:rPr>
          <w:rFonts w:ascii="Times New Roman" w:hAnsi="Times New Roman" w:cs="Times New Roman"/>
          <w:b/>
          <w:sz w:val="28"/>
          <w:szCs w:val="28"/>
          <w:lang w:val="en-US"/>
        </w:rPr>
      </w:pPr>
    </w:p>
    <w:p w14:paraId="7A11932E" w14:textId="4D2B60AE" w:rsidR="00D64EAF" w:rsidRDefault="00D64EAF" w:rsidP="004C22FC">
      <w:pPr>
        <w:spacing w:after="80"/>
        <w:ind w:firstLine="708"/>
        <w:jc w:val="center"/>
        <w:rPr>
          <w:rFonts w:ascii="Times New Roman" w:hAnsi="Times New Roman" w:cs="Times New Roman"/>
          <w:b/>
          <w:sz w:val="28"/>
          <w:szCs w:val="28"/>
          <w:lang w:val="en-US"/>
        </w:rPr>
      </w:pPr>
      <w:r w:rsidRPr="00D64EAF">
        <w:rPr>
          <w:rFonts w:ascii="Times New Roman" w:hAnsi="Times New Roman" w:cs="Times New Roman"/>
          <w:b/>
          <w:sz w:val="28"/>
          <w:szCs w:val="28"/>
          <w:lang w:val="en-US"/>
        </w:rPr>
        <w:t xml:space="preserve">Chapter IV. Membership in </w:t>
      </w:r>
      <w:r w:rsidR="004106F4">
        <w:rPr>
          <w:rFonts w:ascii="Times New Roman" w:hAnsi="Times New Roman" w:cs="Times New Roman"/>
          <w:b/>
          <w:sz w:val="28"/>
          <w:szCs w:val="28"/>
          <w:lang w:val="en-US"/>
        </w:rPr>
        <w:t>District</w:t>
      </w:r>
      <w:r w:rsidRPr="00D64EAF">
        <w:rPr>
          <w:rFonts w:ascii="Times New Roman" w:hAnsi="Times New Roman" w:cs="Times New Roman"/>
          <w:b/>
          <w:sz w:val="28"/>
          <w:szCs w:val="28"/>
          <w:lang w:val="en-US"/>
        </w:rPr>
        <w:t xml:space="preserve"> Commissions</w:t>
      </w:r>
    </w:p>
    <w:p w14:paraId="1428CF00" w14:textId="77777777" w:rsidR="004C22FC" w:rsidRDefault="004C22FC" w:rsidP="004C22FC">
      <w:pPr>
        <w:spacing w:after="80"/>
        <w:ind w:firstLine="708"/>
        <w:jc w:val="center"/>
        <w:rPr>
          <w:rFonts w:ascii="Times New Roman" w:hAnsi="Times New Roman" w:cs="Times New Roman"/>
          <w:b/>
          <w:sz w:val="28"/>
          <w:szCs w:val="28"/>
          <w:lang w:val="en-US"/>
        </w:rPr>
      </w:pPr>
    </w:p>
    <w:p w14:paraId="3EEC3346" w14:textId="6CE4F721" w:rsidR="00457413" w:rsidRPr="00D64EAF" w:rsidRDefault="00457413"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10.</w:t>
      </w:r>
      <w:r w:rsidR="00E228C8" w:rsidRPr="00D64EAF">
        <w:rPr>
          <w:rFonts w:ascii="Times New Roman" w:hAnsi="Times New Roman" w:cs="Times New Roman"/>
          <w:sz w:val="28"/>
          <w:szCs w:val="28"/>
          <w:lang w:val="en-US"/>
        </w:rPr>
        <w:t> </w:t>
      </w:r>
      <w:r w:rsidR="00D64EAF" w:rsidRPr="00D64EAF">
        <w:rPr>
          <w:rFonts w:ascii="Times New Roman" w:hAnsi="Times New Roman" w:cs="Times New Roman"/>
          <w:sz w:val="28"/>
          <w:szCs w:val="28"/>
          <w:lang w:val="en-US"/>
        </w:rPr>
        <w:t xml:space="preserve">A member of the </w:t>
      </w:r>
      <w:r w:rsidR="004106F4">
        <w:rPr>
          <w:rFonts w:ascii="Times New Roman" w:hAnsi="Times New Roman" w:cs="Times New Roman"/>
          <w:sz w:val="28"/>
          <w:szCs w:val="28"/>
          <w:lang w:val="en-US"/>
        </w:rPr>
        <w:t>District</w:t>
      </w:r>
      <w:r w:rsidR="00A80CFF">
        <w:rPr>
          <w:rFonts w:ascii="Times New Roman" w:hAnsi="Times New Roman" w:cs="Times New Roman"/>
          <w:sz w:val="28"/>
          <w:szCs w:val="28"/>
          <w:lang w:val="en-US"/>
        </w:rPr>
        <w:t xml:space="preserve"> Commission shall be issued a C</w:t>
      </w:r>
      <w:r w:rsidR="00D64EAF" w:rsidRPr="00D64EAF">
        <w:rPr>
          <w:rFonts w:ascii="Times New Roman" w:hAnsi="Times New Roman" w:cs="Times New Roman"/>
          <w:sz w:val="28"/>
          <w:szCs w:val="28"/>
          <w:lang w:val="en-US"/>
        </w:rPr>
        <w:t>ertificate</w:t>
      </w:r>
      <w:r w:rsidR="00A80CFF">
        <w:rPr>
          <w:rFonts w:ascii="Times New Roman" w:hAnsi="Times New Roman" w:cs="Times New Roman"/>
          <w:sz w:val="28"/>
          <w:szCs w:val="28"/>
          <w:lang w:val="en-US"/>
        </w:rPr>
        <w:t xml:space="preserve"> of A</w:t>
      </w:r>
      <w:r w:rsidR="000E3D07">
        <w:rPr>
          <w:rFonts w:ascii="Times New Roman" w:hAnsi="Times New Roman" w:cs="Times New Roman"/>
          <w:sz w:val="28"/>
          <w:szCs w:val="28"/>
          <w:lang w:val="en-US"/>
        </w:rPr>
        <w:t>uthorization</w:t>
      </w:r>
      <w:r w:rsidR="00D64EAF" w:rsidRPr="00D64EAF">
        <w:rPr>
          <w:rFonts w:ascii="Times New Roman" w:hAnsi="Times New Roman" w:cs="Times New Roman"/>
          <w:sz w:val="28"/>
          <w:szCs w:val="28"/>
          <w:lang w:val="en-US"/>
        </w:rPr>
        <w:t xml:space="preserve"> as shown in Annex No. 1 to these Regulations.</w:t>
      </w:r>
    </w:p>
    <w:p w14:paraId="28043CA4" w14:textId="6A6D1EAA" w:rsidR="00D64EAF" w:rsidRDefault="00D64EAF"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 xml:space="preserve">The </w:t>
      </w:r>
      <w:r w:rsidR="00A80CFF">
        <w:rPr>
          <w:rFonts w:ascii="Times New Roman" w:hAnsi="Times New Roman" w:cs="Times New Roman"/>
          <w:sz w:val="28"/>
          <w:szCs w:val="28"/>
          <w:lang w:val="en-US"/>
        </w:rPr>
        <w:t>C</w:t>
      </w:r>
      <w:r>
        <w:rPr>
          <w:rFonts w:ascii="Times New Roman" w:hAnsi="Times New Roman" w:cs="Times New Roman"/>
          <w:sz w:val="28"/>
          <w:szCs w:val="28"/>
          <w:lang w:val="en-US"/>
        </w:rPr>
        <w:t>ertificates</w:t>
      </w:r>
      <w:r w:rsidRPr="00D64EAF">
        <w:rPr>
          <w:rFonts w:ascii="Times New Roman" w:hAnsi="Times New Roman" w:cs="Times New Roman"/>
          <w:sz w:val="28"/>
          <w:szCs w:val="28"/>
          <w:lang w:val="en-US"/>
        </w:rPr>
        <w:t xml:space="preserve"> of the Chairperson, Deputy Chairperson, Secretary, and members of the </w:t>
      </w:r>
      <w:r w:rsidR="004106F4">
        <w:rPr>
          <w:rFonts w:ascii="Times New Roman" w:hAnsi="Times New Roman" w:cs="Times New Roman"/>
          <w:sz w:val="28"/>
          <w:szCs w:val="28"/>
          <w:lang w:val="en-US"/>
        </w:rPr>
        <w:t>District</w:t>
      </w:r>
      <w:r w:rsidRPr="00D64EAF">
        <w:rPr>
          <w:rFonts w:ascii="Times New Roman" w:hAnsi="Times New Roman" w:cs="Times New Roman"/>
          <w:sz w:val="28"/>
          <w:szCs w:val="28"/>
          <w:lang w:val="en-US"/>
        </w:rPr>
        <w:t xml:space="preserve"> Commission shall be signed by the Chairperson of the Central Election Commission and certified by the </w:t>
      </w:r>
      <w:r w:rsidR="000E3D07">
        <w:rPr>
          <w:rFonts w:ascii="Times New Roman" w:hAnsi="Times New Roman" w:cs="Times New Roman"/>
          <w:sz w:val="28"/>
          <w:szCs w:val="28"/>
          <w:lang w:val="en-US"/>
        </w:rPr>
        <w:t>stamp</w:t>
      </w:r>
      <w:r w:rsidRPr="00D64EAF">
        <w:rPr>
          <w:rFonts w:ascii="Times New Roman" w:hAnsi="Times New Roman" w:cs="Times New Roman"/>
          <w:sz w:val="28"/>
          <w:szCs w:val="28"/>
          <w:lang w:val="en-US"/>
        </w:rPr>
        <w:t xml:space="preserve"> of the Central Election Commission.</w:t>
      </w:r>
    </w:p>
    <w:p w14:paraId="3CDC4E2A" w14:textId="2D9861B0" w:rsidR="00457413" w:rsidRPr="00D64EAF" w:rsidRDefault="00457413" w:rsidP="00F75617">
      <w:pPr>
        <w:spacing w:after="80"/>
        <w:ind w:firstLine="708"/>
        <w:jc w:val="both"/>
        <w:rPr>
          <w:rFonts w:ascii="Times New Roman" w:hAnsi="Times New Roman" w:cs="Times New Roman"/>
          <w:sz w:val="28"/>
          <w:szCs w:val="28"/>
          <w:lang w:val="en-US"/>
        </w:rPr>
      </w:pPr>
      <w:r w:rsidRPr="00D64EAF">
        <w:rPr>
          <w:rFonts w:ascii="Times New Roman" w:hAnsi="Times New Roman" w:cs="Times New Roman"/>
          <w:sz w:val="28"/>
          <w:szCs w:val="28"/>
          <w:lang w:val="en-US"/>
        </w:rPr>
        <w:t>11.</w:t>
      </w:r>
      <w:r w:rsidR="00E228C8" w:rsidRPr="00D64EAF">
        <w:rPr>
          <w:rFonts w:ascii="Times New Roman" w:hAnsi="Times New Roman" w:cs="Times New Roman"/>
          <w:sz w:val="28"/>
          <w:szCs w:val="28"/>
          <w:lang w:val="en-US"/>
        </w:rPr>
        <w:t> </w:t>
      </w:r>
      <w:r w:rsidR="00D64EAF" w:rsidRPr="00D64EAF">
        <w:rPr>
          <w:rFonts w:ascii="Times New Roman" w:hAnsi="Times New Roman" w:cs="Times New Roman"/>
          <w:sz w:val="28"/>
          <w:szCs w:val="28"/>
          <w:lang w:val="en-US"/>
        </w:rPr>
        <w:t xml:space="preserve">The Chairperson, Deputy Chairperson, Secretary, or one of the other members of the Commission, in accordance with the decision of the </w:t>
      </w:r>
      <w:r w:rsidR="004106F4">
        <w:rPr>
          <w:rFonts w:ascii="Times New Roman" w:hAnsi="Times New Roman" w:cs="Times New Roman"/>
          <w:sz w:val="28"/>
          <w:szCs w:val="28"/>
          <w:lang w:val="en-US"/>
        </w:rPr>
        <w:t>District</w:t>
      </w:r>
      <w:r w:rsidR="00D64EAF" w:rsidRPr="00D64EAF">
        <w:rPr>
          <w:rFonts w:ascii="Times New Roman" w:hAnsi="Times New Roman" w:cs="Times New Roman"/>
          <w:sz w:val="28"/>
          <w:szCs w:val="28"/>
          <w:lang w:val="en-US"/>
        </w:rPr>
        <w:t xml:space="preserve"> Commission, may be released from work or official duties during the preparation and holding of the referendum with the retention of the average monthly wage.</w:t>
      </w:r>
    </w:p>
    <w:p w14:paraId="6AAF7E9E" w14:textId="0ABE2459" w:rsidR="00457413" w:rsidRPr="00EC39C2" w:rsidRDefault="00457413"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12.</w:t>
      </w:r>
      <w:r w:rsidR="00E228C8" w:rsidRPr="00EC39C2">
        <w:rPr>
          <w:rFonts w:ascii="Times New Roman" w:hAnsi="Times New Roman" w:cs="Times New Roman"/>
          <w:sz w:val="28"/>
          <w:szCs w:val="28"/>
          <w:lang w:val="en-US"/>
        </w:rPr>
        <w:t> </w:t>
      </w:r>
      <w:r w:rsidR="00EC39C2" w:rsidRPr="00EC39C2">
        <w:rPr>
          <w:rFonts w:ascii="Times New Roman" w:hAnsi="Times New Roman" w:cs="Times New Roman"/>
          <w:sz w:val="28"/>
          <w:szCs w:val="28"/>
          <w:lang w:val="en-US"/>
        </w:rPr>
        <w:t xml:space="preserve">A member of 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 while serving on 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 in the performance of state or public duties, shall enjoy the guarantees provided by the Labor Code of the Republic of Uzbekistan</w:t>
      </w:r>
      <w:r w:rsidRPr="00EC39C2">
        <w:rPr>
          <w:rFonts w:ascii="Times New Roman" w:hAnsi="Times New Roman" w:cs="Times New Roman"/>
          <w:sz w:val="28"/>
          <w:szCs w:val="28"/>
          <w:lang w:val="en-US"/>
        </w:rPr>
        <w:t>.</w:t>
      </w:r>
    </w:p>
    <w:p w14:paraId="699959AC" w14:textId="7EEEE7AF" w:rsidR="00457413" w:rsidRPr="00EC39C2" w:rsidRDefault="00457413"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13.</w:t>
      </w:r>
      <w:r w:rsidR="00E228C8" w:rsidRPr="00EC39C2">
        <w:rPr>
          <w:rFonts w:ascii="Times New Roman" w:hAnsi="Times New Roman" w:cs="Times New Roman"/>
          <w:sz w:val="28"/>
          <w:szCs w:val="28"/>
          <w:lang w:val="en-US"/>
        </w:rPr>
        <w:t> </w:t>
      </w:r>
      <w:r w:rsidR="00EC39C2" w:rsidRPr="00EC39C2">
        <w:rPr>
          <w:rFonts w:ascii="Times New Roman" w:hAnsi="Times New Roman" w:cs="Times New Roman"/>
          <w:sz w:val="28"/>
          <w:szCs w:val="28"/>
          <w:lang w:val="en-US"/>
        </w:rPr>
        <w:t xml:space="preserve">Under the Law </w:t>
      </w:r>
      <w:r w:rsidR="00EC39C2">
        <w:rPr>
          <w:rFonts w:ascii="Times New Roman" w:hAnsi="Times New Roman" w:cs="Times New Roman"/>
          <w:sz w:val="28"/>
          <w:szCs w:val="28"/>
          <w:lang w:val="en-US"/>
        </w:rPr>
        <w:t>of the Republic of Uzbekistan “</w:t>
      </w:r>
      <w:r w:rsidR="00EC39C2" w:rsidRPr="00EC39C2">
        <w:rPr>
          <w:rFonts w:ascii="Times New Roman" w:hAnsi="Times New Roman" w:cs="Times New Roman"/>
          <w:sz w:val="28"/>
          <w:szCs w:val="28"/>
          <w:lang w:val="en-US"/>
        </w:rPr>
        <w:t>On Referendu</w:t>
      </w:r>
      <w:r w:rsidR="00EC39C2">
        <w:rPr>
          <w:rFonts w:ascii="Times New Roman" w:hAnsi="Times New Roman" w:cs="Times New Roman"/>
          <w:sz w:val="28"/>
          <w:szCs w:val="28"/>
          <w:lang w:val="en-US"/>
        </w:rPr>
        <w:t>m of the Republic of Uzbekistan”</w:t>
      </w:r>
      <w:r w:rsidR="00EC39C2" w:rsidRPr="00EC39C2">
        <w:rPr>
          <w:rFonts w:ascii="Times New Roman" w:hAnsi="Times New Roman" w:cs="Times New Roman"/>
          <w:sz w:val="28"/>
          <w:szCs w:val="28"/>
          <w:lang w:val="en-US"/>
        </w:rPr>
        <w:t xml:space="preserve">, a member of 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 may be relieved of his/her duties by a Resolution of the Central Election Commission in the following cases</w:t>
      </w:r>
      <w:r w:rsidRPr="00EC39C2">
        <w:rPr>
          <w:rFonts w:ascii="Times New Roman" w:hAnsi="Times New Roman" w:cs="Times New Roman"/>
          <w:sz w:val="28"/>
          <w:szCs w:val="28"/>
          <w:lang w:val="en-US"/>
        </w:rPr>
        <w:t>:</w:t>
      </w:r>
    </w:p>
    <w:p w14:paraId="70D3F6A2" w14:textId="239627A4" w:rsidR="00EC39C2" w:rsidRDefault="00A80CFF"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pursuant to an application </w:t>
      </w:r>
      <w:r w:rsidR="00EC39C2" w:rsidRPr="00EC39C2">
        <w:rPr>
          <w:rFonts w:ascii="Times New Roman" w:hAnsi="Times New Roman" w:cs="Times New Roman"/>
          <w:sz w:val="28"/>
          <w:szCs w:val="28"/>
          <w:lang w:val="en-US"/>
        </w:rPr>
        <w:t>submitted in person to the Central Election Commission on resignation;</w:t>
      </w:r>
    </w:p>
    <w:p w14:paraId="48C83D21" w14:textId="77777777" w:rsidR="00EC39C2" w:rsidRDefault="00EC39C2"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in case of violation of the requirements of the Law</w:t>
      </w:r>
      <w:r>
        <w:rPr>
          <w:rFonts w:ascii="Times New Roman" w:hAnsi="Times New Roman" w:cs="Times New Roman"/>
          <w:sz w:val="28"/>
          <w:szCs w:val="28"/>
          <w:lang w:val="en-US"/>
        </w:rPr>
        <w:t xml:space="preserve"> of the Republic of Uzbekistan “</w:t>
      </w:r>
      <w:r w:rsidRPr="00EC39C2">
        <w:rPr>
          <w:rFonts w:ascii="Times New Roman" w:hAnsi="Times New Roman" w:cs="Times New Roman"/>
          <w:sz w:val="28"/>
          <w:szCs w:val="28"/>
          <w:lang w:val="en-US"/>
        </w:rPr>
        <w:t>On Referendu</w:t>
      </w:r>
      <w:r>
        <w:rPr>
          <w:rFonts w:ascii="Times New Roman" w:hAnsi="Times New Roman" w:cs="Times New Roman"/>
          <w:sz w:val="28"/>
          <w:szCs w:val="28"/>
          <w:lang w:val="en-US"/>
        </w:rPr>
        <w:t>m of the Republic of Uzbekistan”</w:t>
      </w:r>
      <w:r w:rsidRPr="00EC39C2">
        <w:rPr>
          <w:rFonts w:ascii="Times New Roman" w:hAnsi="Times New Roman" w:cs="Times New Roman"/>
          <w:sz w:val="28"/>
          <w:szCs w:val="28"/>
          <w:lang w:val="en-US"/>
        </w:rPr>
        <w:t xml:space="preserve"> or systematic neglect of their duties.</w:t>
      </w:r>
    </w:p>
    <w:p w14:paraId="36C8221F" w14:textId="2D6C1E90" w:rsidR="00EC39C2" w:rsidRDefault="00EC39C2"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In this case, the fact of violation of the requirements of the Law</w:t>
      </w:r>
      <w:r w:rsidR="00A80CFF">
        <w:rPr>
          <w:rFonts w:ascii="Times New Roman" w:hAnsi="Times New Roman" w:cs="Times New Roman"/>
          <w:sz w:val="28"/>
          <w:szCs w:val="28"/>
          <w:lang w:val="en-US"/>
        </w:rPr>
        <w:t xml:space="preserve"> of the Republic of Uzbekistan “</w:t>
      </w:r>
      <w:r w:rsidRPr="00EC39C2">
        <w:rPr>
          <w:rFonts w:ascii="Times New Roman" w:hAnsi="Times New Roman" w:cs="Times New Roman"/>
          <w:sz w:val="28"/>
          <w:szCs w:val="28"/>
          <w:lang w:val="en-US"/>
        </w:rPr>
        <w:t>On Referendum of the Republic of Uzbekis</w:t>
      </w:r>
      <w:r w:rsidR="00A80CFF">
        <w:rPr>
          <w:rFonts w:ascii="Times New Roman" w:hAnsi="Times New Roman" w:cs="Times New Roman"/>
          <w:sz w:val="28"/>
          <w:szCs w:val="28"/>
          <w:lang w:val="en-US"/>
        </w:rPr>
        <w:t>tan”</w:t>
      </w:r>
      <w:r w:rsidRPr="00EC39C2">
        <w:rPr>
          <w:rFonts w:ascii="Times New Roman" w:hAnsi="Times New Roman" w:cs="Times New Roman"/>
          <w:sz w:val="28"/>
          <w:szCs w:val="28"/>
          <w:lang w:val="en-US"/>
        </w:rPr>
        <w:t xml:space="preserve"> or systematic neglect of duties by a member of the Commission shall be documented by an act of the </w:t>
      </w:r>
      <w:r w:rsidR="004106F4">
        <w:rPr>
          <w:rFonts w:ascii="Times New Roman" w:hAnsi="Times New Roman" w:cs="Times New Roman"/>
          <w:sz w:val="28"/>
          <w:szCs w:val="28"/>
          <w:lang w:val="en-US"/>
        </w:rPr>
        <w:t>District</w:t>
      </w:r>
      <w:r w:rsidRPr="00EC39C2">
        <w:rPr>
          <w:rFonts w:ascii="Times New Roman" w:hAnsi="Times New Roman" w:cs="Times New Roman"/>
          <w:sz w:val="28"/>
          <w:szCs w:val="28"/>
          <w:lang w:val="en-US"/>
        </w:rPr>
        <w:t xml:space="preserve"> Commission, where he/she is a member.</w:t>
      </w:r>
    </w:p>
    <w:p w14:paraId="4EFB8FC0" w14:textId="7C99FA07" w:rsidR="00457413" w:rsidRDefault="00457413"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14.</w:t>
      </w:r>
      <w:r w:rsidR="00E228C8" w:rsidRPr="00EC39C2">
        <w:rPr>
          <w:rFonts w:ascii="Times New Roman" w:hAnsi="Times New Roman" w:cs="Times New Roman"/>
          <w:sz w:val="28"/>
          <w:szCs w:val="28"/>
          <w:lang w:val="en-US"/>
        </w:rPr>
        <w:t> </w:t>
      </w:r>
      <w:r w:rsidR="00EC39C2" w:rsidRPr="00EC39C2">
        <w:rPr>
          <w:rFonts w:ascii="Times New Roman" w:hAnsi="Times New Roman" w:cs="Times New Roman"/>
          <w:sz w:val="28"/>
          <w:szCs w:val="28"/>
          <w:lang w:val="en-US"/>
        </w:rPr>
        <w:t xml:space="preserve">In cases of removal of a member of 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 from the Commission or increasing the number of members of 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 a new member of 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 shall be approved as prescribed by the Law</w:t>
      </w:r>
      <w:r w:rsidR="00A80CFF">
        <w:rPr>
          <w:rFonts w:ascii="Times New Roman" w:hAnsi="Times New Roman" w:cs="Times New Roman"/>
          <w:sz w:val="28"/>
          <w:szCs w:val="28"/>
          <w:lang w:val="en-US"/>
        </w:rPr>
        <w:t xml:space="preserve"> of the Republic of Uzbekistan “</w:t>
      </w:r>
      <w:r w:rsidR="00EC39C2" w:rsidRPr="00EC39C2">
        <w:rPr>
          <w:rFonts w:ascii="Times New Roman" w:hAnsi="Times New Roman" w:cs="Times New Roman"/>
          <w:sz w:val="28"/>
          <w:szCs w:val="28"/>
          <w:lang w:val="en-US"/>
        </w:rPr>
        <w:t>On Referendu</w:t>
      </w:r>
      <w:r w:rsidR="00A80CFF">
        <w:rPr>
          <w:rFonts w:ascii="Times New Roman" w:hAnsi="Times New Roman" w:cs="Times New Roman"/>
          <w:sz w:val="28"/>
          <w:szCs w:val="28"/>
          <w:lang w:val="en-US"/>
        </w:rPr>
        <w:t>m of the Republic of Uzbekistan”</w:t>
      </w:r>
      <w:r w:rsidR="00EC39C2" w:rsidRPr="00EC39C2">
        <w:rPr>
          <w:rFonts w:ascii="Times New Roman" w:hAnsi="Times New Roman" w:cs="Times New Roman"/>
          <w:sz w:val="28"/>
          <w:szCs w:val="28"/>
          <w:lang w:val="en-US"/>
        </w:rPr>
        <w:t xml:space="preserve"> and these Regulations</w:t>
      </w:r>
      <w:r w:rsidRPr="00EC39C2">
        <w:rPr>
          <w:rFonts w:ascii="Times New Roman" w:hAnsi="Times New Roman" w:cs="Times New Roman"/>
          <w:sz w:val="28"/>
          <w:szCs w:val="28"/>
          <w:lang w:val="en-US"/>
        </w:rPr>
        <w:t>.</w:t>
      </w:r>
    </w:p>
    <w:p w14:paraId="3A19E63D" w14:textId="77777777" w:rsidR="004C22FC" w:rsidRPr="00EC39C2" w:rsidRDefault="004C22FC" w:rsidP="00F75617">
      <w:pPr>
        <w:spacing w:after="80"/>
        <w:ind w:firstLine="708"/>
        <w:jc w:val="both"/>
        <w:rPr>
          <w:rFonts w:ascii="Times New Roman" w:hAnsi="Times New Roman" w:cs="Times New Roman"/>
          <w:sz w:val="28"/>
          <w:szCs w:val="28"/>
          <w:lang w:val="en-US"/>
        </w:rPr>
      </w:pPr>
    </w:p>
    <w:p w14:paraId="4C42C791" w14:textId="0EA28A34" w:rsidR="00EC39C2" w:rsidRDefault="00EC39C2" w:rsidP="00EC39C2">
      <w:pPr>
        <w:spacing w:after="80"/>
        <w:ind w:firstLine="708"/>
        <w:jc w:val="center"/>
        <w:rPr>
          <w:rFonts w:ascii="Times New Roman" w:hAnsi="Times New Roman" w:cs="Times New Roman"/>
          <w:b/>
          <w:sz w:val="28"/>
          <w:szCs w:val="28"/>
          <w:lang w:val="en-US"/>
        </w:rPr>
      </w:pPr>
      <w:r w:rsidRPr="00EC39C2">
        <w:rPr>
          <w:rFonts w:ascii="Times New Roman" w:hAnsi="Times New Roman" w:cs="Times New Roman"/>
          <w:b/>
          <w:sz w:val="28"/>
          <w:szCs w:val="28"/>
          <w:lang w:val="en-US"/>
        </w:rPr>
        <w:lastRenderedPageBreak/>
        <w:t xml:space="preserve">Chapter V. Powers of </w:t>
      </w:r>
      <w:r w:rsidR="004106F4">
        <w:rPr>
          <w:rFonts w:ascii="Times New Roman" w:hAnsi="Times New Roman" w:cs="Times New Roman"/>
          <w:b/>
          <w:sz w:val="28"/>
          <w:szCs w:val="28"/>
          <w:lang w:val="en-US"/>
        </w:rPr>
        <w:t>District</w:t>
      </w:r>
      <w:r w:rsidRPr="00EC39C2">
        <w:rPr>
          <w:rFonts w:ascii="Times New Roman" w:hAnsi="Times New Roman" w:cs="Times New Roman"/>
          <w:b/>
          <w:sz w:val="28"/>
          <w:szCs w:val="28"/>
          <w:lang w:val="en-US"/>
        </w:rPr>
        <w:t xml:space="preserve"> Commissions</w:t>
      </w:r>
    </w:p>
    <w:p w14:paraId="0C9CB0C7" w14:textId="77777777" w:rsidR="004C22FC" w:rsidRDefault="004C22FC" w:rsidP="00EC39C2">
      <w:pPr>
        <w:spacing w:after="80"/>
        <w:ind w:firstLine="708"/>
        <w:jc w:val="center"/>
        <w:rPr>
          <w:rFonts w:ascii="Times New Roman" w:hAnsi="Times New Roman" w:cs="Times New Roman"/>
          <w:b/>
          <w:sz w:val="28"/>
          <w:szCs w:val="28"/>
          <w:lang w:val="en-US"/>
        </w:rPr>
      </w:pPr>
    </w:p>
    <w:p w14:paraId="16B2BCD8" w14:textId="0415C8D8" w:rsidR="00457413" w:rsidRPr="00EC39C2" w:rsidRDefault="00E228C8"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15. </w:t>
      </w:r>
      <w:r w:rsidR="00EC39C2">
        <w:rPr>
          <w:rFonts w:ascii="Times New Roman" w:hAnsi="Times New Roman" w:cs="Times New Roman"/>
          <w:sz w:val="28"/>
          <w:szCs w:val="28"/>
          <w:lang w:val="en-US"/>
        </w:rPr>
        <w:t xml:space="preserve">The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Commissions</w:t>
      </w:r>
      <w:r w:rsidR="00E41838">
        <w:rPr>
          <w:rFonts w:ascii="Times New Roman" w:hAnsi="Times New Roman" w:cs="Times New Roman"/>
          <w:sz w:val="28"/>
          <w:szCs w:val="28"/>
          <w:lang w:val="en-US"/>
        </w:rPr>
        <w:t xml:space="preserve"> shall</w:t>
      </w:r>
      <w:r w:rsidR="00457413" w:rsidRPr="00EC39C2">
        <w:rPr>
          <w:rFonts w:ascii="Times New Roman" w:hAnsi="Times New Roman" w:cs="Times New Roman"/>
          <w:sz w:val="28"/>
          <w:szCs w:val="28"/>
          <w:lang w:val="en-US"/>
        </w:rPr>
        <w:t>:</w:t>
      </w:r>
    </w:p>
    <w:p w14:paraId="03814F27" w14:textId="2A5A274C" w:rsidR="00EC39C2" w:rsidRDefault="00E41838"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supervise the implementation of the Law “</w:t>
      </w:r>
      <w:r w:rsidR="00EC39C2" w:rsidRPr="00EC39C2">
        <w:rPr>
          <w:rFonts w:ascii="Times New Roman" w:hAnsi="Times New Roman" w:cs="Times New Roman"/>
          <w:sz w:val="28"/>
          <w:szCs w:val="28"/>
          <w:lang w:val="en-US"/>
        </w:rPr>
        <w:t>On Referendum of the Republic of Uzbekistan</w:t>
      </w:r>
      <w:r>
        <w:rPr>
          <w:rFonts w:ascii="Times New Roman" w:hAnsi="Times New Roman" w:cs="Times New Roman"/>
          <w:sz w:val="28"/>
          <w:szCs w:val="28"/>
          <w:lang w:val="en-US"/>
        </w:rPr>
        <w:t>”</w:t>
      </w:r>
      <w:r w:rsidR="00EC39C2" w:rsidRPr="00EC39C2">
        <w:rPr>
          <w:rFonts w:ascii="Times New Roman" w:hAnsi="Times New Roman" w:cs="Times New Roman"/>
          <w:sz w:val="28"/>
          <w:szCs w:val="28"/>
          <w:lang w:val="en-US"/>
        </w:rPr>
        <w:t xml:space="preserve"> on the territory of the relevant </w:t>
      </w:r>
      <w:r w:rsidR="004106F4">
        <w:rPr>
          <w:rFonts w:ascii="Times New Roman" w:hAnsi="Times New Roman" w:cs="Times New Roman"/>
          <w:sz w:val="28"/>
          <w:szCs w:val="28"/>
          <w:lang w:val="en-US"/>
        </w:rPr>
        <w:t>District</w:t>
      </w:r>
      <w:r w:rsidR="00EC39C2" w:rsidRPr="00EC39C2">
        <w:rPr>
          <w:rFonts w:ascii="Times New Roman" w:hAnsi="Times New Roman" w:cs="Times New Roman"/>
          <w:sz w:val="28"/>
          <w:szCs w:val="28"/>
          <w:lang w:val="en-US"/>
        </w:rPr>
        <w:t xml:space="preserve"> and ensure its uniform application;</w:t>
      </w:r>
    </w:p>
    <w:p w14:paraId="405A823A" w14:textId="739C604F" w:rsidR="00EC39C2" w:rsidRDefault="00E41838"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form</w:t>
      </w:r>
      <w:r w:rsidR="00EC39C2" w:rsidRPr="00EC39C2">
        <w:rPr>
          <w:rFonts w:ascii="Times New Roman" w:hAnsi="Times New Roman" w:cs="Times New Roman"/>
          <w:sz w:val="28"/>
          <w:szCs w:val="28"/>
          <w:lang w:val="en-US"/>
        </w:rPr>
        <w:t xml:space="preserve"> referendum precincts; set their num</w:t>
      </w:r>
      <w:r w:rsidR="00405F69">
        <w:rPr>
          <w:rFonts w:ascii="Times New Roman" w:hAnsi="Times New Roman" w:cs="Times New Roman"/>
          <w:sz w:val="28"/>
          <w:szCs w:val="28"/>
          <w:lang w:val="en-US"/>
        </w:rPr>
        <w:t xml:space="preserve">bering by </w:t>
      </w:r>
      <w:r w:rsidR="004106F4">
        <w:rPr>
          <w:rFonts w:ascii="Times New Roman" w:hAnsi="Times New Roman" w:cs="Times New Roman"/>
          <w:sz w:val="28"/>
          <w:szCs w:val="28"/>
          <w:lang w:val="en-US"/>
        </w:rPr>
        <w:t>District</w:t>
      </w:r>
      <w:r w:rsidR="00405F69">
        <w:rPr>
          <w:rFonts w:ascii="Times New Roman" w:hAnsi="Times New Roman" w:cs="Times New Roman"/>
          <w:sz w:val="28"/>
          <w:szCs w:val="28"/>
          <w:lang w:val="en-US"/>
        </w:rPr>
        <w:t>; publish</w:t>
      </w:r>
      <w:r w:rsidR="00EC39C2" w:rsidRPr="00EC39C2">
        <w:rPr>
          <w:rFonts w:ascii="Times New Roman" w:hAnsi="Times New Roman" w:cs="Times New Roman"/>
          <w:sz w:val="28"/>
          <w:szCs w:val="28"/>
          <w:lang w:val="en-US"/>
        </w:rPr>
        <w:t xml:space="preserve"> their lists with addresses;</w:t>
      </w:r>
    </w:p>
    <w:p w14:paraId="7B8A74C1" w14:textId="65C32E3A" w:rsidR="00EC39C2" w:rsidRDefault="00EC39C2"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form Precinct Commissions for holding the referendum (hereinafter referred to as</w:t>
      </w:r>
      <w:r w:rsidR="00A80CFF">
        <w:rPr>
          <w:rFonts w:ascii="Times New Roman" w:hAnsi="Times New Roman" w:cs="Times New Roman"/>
          <w:sz w:val="28"/>
          <w:szCs w:val="28"/>
          <w:lang w:val="en-US"/>
        </w:rPr>
        <w:t xml:space="preserve"> the</w:t>
      </w:r>
      <w:r w:rsidRPr="00EC39C2">
        <w:rPr>
          <w:rFonts w:ascii="Times New Roman" w:hAnsi="Times New Roman" w:cs="Times New Roman"/>
          <w:sz w:val="28"/>
          <w:szCs w:val="28"/>
          <w:lang w:val="en-US"/>
        </w:rPr>
        <w:t xml:space="preserve"> Pr</w:t>
      </w:r>
      <w:r w:rsidR="00405F69">
        <w:rPr>
          <w:rFonts w:ascii="Times New Roman" w:hAnsi="Times New Roman" w:cs="Times New Roman"/>
          <w:sz w:val="28"/>
          <w:szCs w:val="28"/>
          <w:lang w:val="en-US"/>
        </w:rPr>
        <w:t>ecinct Commissions) and publish</w:t>
      </w:r>
      <w:r w:rsidRPr="00EC39C2">
        <w:rPr>
          <w:rFonts w:ascii="Times New Roman" w:hAnsi="Times New Roman" w:cs="Times New Roman"/>
          <w:sz w:val="28"/>
          <w:szCs w:val="28"/>
          <w:lang w:val="en-US"/>
        </w:rPr>
        <w:t xml:space="preserve"> information about their composition, location, and telephone numbers;</w:t>
      </w:r>
    </w:p>
    <w:p w14:paraId="50E6ECC8" w14:textId="1A8CE247" w:rsidR="00EC39C2" w:rsidRDefault="00EC39C2" w:rsidP="00F75617">
      <w:pPr>
        <w:spacing w:after="80"/>
        <w:ind w:firstLine="708"/>
        <w:jc w:val="both"/>
        <w:rPr>
          <w:rFonts w:ascii="Times New Roman" w:hAnsi="Times New Roman" w:cs="Times New Roman"/>
          <w:sz w:val="28"/>
          <w:szCs w:val="28"/>
          <w:lang w:val="en-US"/>
        </w:rPr>
      </w:pPr>
      <w:r w:rsidRPr="00EC39C2">
        <w:rPr>
          <w:rFonts w:ascii="Times New Roman" w:hAnsi="Times New Roman" w:cs="Times New Roman"/>
          <w:sz w:val="28"/>
          <w:szCs w:val="28"/>
          <w:lang w:val="en-US"/>
        </w:rPr>
        <w:t>coor</w:t>
      </w:r>
      <w:r w:rsidR="00405F69">
        <w:rPr>
          <w:rFonts w:ascii="Times New Roman" w:hAnsi="Times New Roman" w:cs="Times New Roman"/>
          <w:sz w:val="28"/>
          <w:szCs w:val="28"/>
          <w:lang w:val="en-US"/>
        </w:rPr>
        <w:t>dinate</w:t>
      </w:r>
      <w:r w:rsidRPr="00EC39C2">
        <w:rPr>
          <w:rFonts w:ascii="Times New Roman" w:hAnsi="Times New Roman" w:cs="Times New Roman"/>
          <w:sz w:val="28"/>
          <w:szCs w:val="28"/>
          <w:lang w:val="en-US"/>
        </w:rPr>
        <w:t xml:space="preserve"> the activities of Precinct Commissions;</w:t>
      </w:r>
    </w:p>
    <w:p w14:paraId="3B97C94F" w14:textId="1EEC110C" w:rsidR="005524AC" w:rsidRDefault="005524AC" w:rsidP="00F75617">
      <w:pPr>
        <w:spacing w:after="80"/>
        <w:ind w:firstLine="708"/>
        <w:jc w:val="both"/>
        <w:rPr>
          <w:rFonts w:ascii="Times New Roman" w:hAnsi="Times New Roman" w:cs="Times New Roman"/>
          <w:sz w:val="28"/>
          <w:szCs w:val="28"/>
          <w:lang w:val="uz-Cyrl-UZ"/>
        </w:rPr>
      </w:pPr>
      <w:r w:rsidRPr="005524AC">
        <w:rPr>
          <w:rFonts w:ascii="Times New Roman" w:hAnsi="Times New Roman" w:cs="Times New Roman"/>
          <w:sz w:val="28"/>
          <w:szCs w:val="28"/>
          <w:lang w:val="en-US"/>
        </w:rPr>
        <w:t>provide organizational and methodological assistance to th</w:t>
      </w:r>
      <w:r w:rsidR="00405F69">
        <w:rPr>
          <w:rFonts w:ascii="Times New Roman" w:hAnsi="Times New Roman" w:cs="Times New Roman"/>
          <w:sz w:val="28"/>
          <w:szCs w:val="28"/>
          <w:lang w:val="en-US"/>
        </w:rPr>
        <w:t>e Precinct Commissions, provide</w:t>
      </w:r>
      <w:r w:rsidRPr="005524AC">
        <w:rPr>
          <w:rFonts w:ascii="Times New Roman" w:hAnsi="Times New Roman" w:cs="Times New Roman"/>
          <w:sz w:val="28"/>
          <w:szCs w:val="28"/>
          <w:lang w:val="en-US"/>
        </w:rPr>
        <w:t xml:space="preserve"> them with legislation on the referendum, including resolutions, regulations, instructions, and other documents of the Central Election Commission;</w:t>
      </w:r>
    </w:p>
    <w:p w14:paraId="4BE280C6" w14:textId="7BB1CCE3" w:rsidR="005524AC" w:rsidRDefault="00405F69"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distribute</w:t>
      </w:r>
      <w:r w:rsidR="005524AC" w:rsidRPr="005524AC">
        <w:rPr>
          <w:rFonts w:ascii="Times New Roman" w:hAnsi="Times New Roman" w:cs="Times New Roman"/>
          <w:sz w:val="28"/>
          <w:szCs w:val="28"/>
          <w:lang w:val="en-US"/>
        </w:rPr>
        <w:t xml:space="preserve"> funds to Precinct Commissions, oversee the provision of Precinct Commissions with premises, transport, and means</w:t>
      </w:r>
      <w:r>
        <w:rPr>
          <w:rFonts w:ascii="Times New Roman" w:hAnsi="Times New Roman" w:cs="Times New Roman"/>
          <w:sz w:val="28"/>
          <w:szCs w:val="28"/>
          <w:lang w:val="en-US"/>
        </w:rPr>
        <w:t xml:space="preserve"> of communication, and consider</w:t>
      </w:r>
      <w:r w:rsidR="005524AC" w:rsidRPr="005524AC">
        <w:rPr>
          <w:rFonts w:ascii="Times New Roman" w:hAnsi="Times New Roman" w:cs="Times New Roman"/>
          <w:sz w:val="28"/>
          <w:szCs w:val="28"/>
          <w:lang w:val="en-US"/>
        </w:rPr>
        <w:t xml:space="preserve"> other issues of material and technical support for the referendum in the respective </w:t>
      </w:r>
      <w:r w:rsidR="004106F4">
        <w:rPr>
          <w:rFonts w:ascii="Times New Roman" w:hAnsi="Times New Roman" w:cs="Times New Roman"/>
          <w:sz w:val="28"/>
          <w:szCs w:val="28"/>
          <w:lang w:val="en-US"/>
        </w:rPr>
        <w:t>District</w:t>
      </w:r>
      <w:r w:rsidR="005524AC" w:rsidRPr="005524AC">
        <w:rPr>
          <w:rFonts w:ascii="Times New Roman" w:hAnsi="Times New Roman" w:cs="Times New Roman"/>
          <w:sz w:val="28"/>
          <w:szCs w:val="28"/>
          <w:lang w:val="en-US"/>
        </w:rPr>
        <w:t>;</w:t>
      </w:r>
    </w:p>
    <w:p w14:paraId="2FF9EBEB" w14:textId="33600339" w:rsidR="005524AC" w:rsidRDefault="00405F69"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supervise</w:t>
      </w:r>
      <w:r w:rsidR="005524AC" w:rsidRPr="005524AC">
        <w:rPr>
          <w:rFonts w:ascii="Times New Roman" w:hAnsi="Times New Roman" w:cs="Times New Roman"/>
          <w:sz w:val="28"/>
          <w:szCs w:val="28"/>
          <w:lang w:val="en-US"/>
        </w:rPr>
        <w:t xml:space="preserve"> the formation of lists of voting citizens and their presentation for public scrutiny;</w:t>
      </w:r>
    </w:p>
    <w:p w14:paraId="386CD0D8" w14:textId="03F1389C" w:rsidR="005524AC" w:rsidRDefault="00405F69"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provide</w:t>
      </w:r>
      <w:r w:rsidR="005524AC" w:rsidRPr="005524AC">
        <w:rPr>
          <w:rFonts w:ascii="Times New Roman" w:hAnsi="Times New Roman" w:cs="Times New Roman"/>
          <w:sz w:val="28"/>
          <w:szCs w:val="28"/>
          <w:lang w:val="en-US"/>
        </w:rPr>
        <w:t xml:space="preserve"> Preci</w:t>
      </w:r>
      <w:r w:rsidR="00A80CFF">
        <w:rPr>
          <w:rFonts w:ascii="Times New Roman" w:hAnsi="Times New Roman" w:cs="Times New Roman"/>
          <w:sz w:val="28"/>
          <w:szCs w:val="28"/>
          <w:lang w:val="en-US"/>
        </w:rPr>
        <w:t xml:space="preserve">nct Commissions with </w:t>
      </w:r>
      <w:r w:rsidR="00A80CFF" w:rsidRPr="005524AC">
        <w:rPr>
          <w:rFonts w:ascii="Times New Roman" w:hAnsi="Times New Roman" w:cs="Times New Roman"/>
          <w:sz w:val="28"/>
          <w:szCs w:val="28"/>
          <w:lang w:val="en-US"/>
        </w:rPr>
        <w:t>voting</w:t>
      </w:r>
      <w:r w:rsidR="00A80CFF">
        <w:rPr>
          <w:rFonts w:ascii="Times New Roman" w:hAnsi="Times New Roman" w:cs="Times New Roman"/>
          <w:sz w:val="28"/>
          <w:szCs w:val="28"/>
          <w:lang w:val="en-US"/>
        </w:rPr>
        <w:t xml:space="preserve"> ballots</w:t>
      </w:r>
      <w:r w:rsidR="005524AC" w:rsidRPr="005524AC">
        <w:rPr>
          <w:rFonts w:ascii="Times New Roman" w:hAnsi="Times New Roman" w:cs="Times New Roman"/>
          <w:sz w:val="28"/>
          <w:szCs w:val="28"/>
          <w:lang w:val="en-US"/>
        </w:rPr>
        <w:t>;</w:t>
      </w:r>
      <w:r w:rsidR="00A80CFF">
        <w:rPr>
          <w:rFonts w:ascii="Times New Roman" w:hAnsi="Times New Roman" w:cs="Times New Roman"/>
          <w:sz w:val="28"/>
          <w:szCs w:val="28"/>
          <w:lang w:val="en-US"/>
        </w:rPr>
        <w:t xml:space="preserve"> </w:t>
      </w:r>
    </w:p>
    <w:p w14:paraId="1C1803C8" w14:textId="675E16FB" w:rsidR="00E41838" w:rsidRDefault="00A80CFF"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issue</w:t>
      </w:r>
      <w:r w:rsidR="00E41838" w:rsidRPr="00E41838">
        <w:rPr>
          <w:rFonts w:ascii="Times New Roman" w:hAnsi="Times New Roman" w:cs="Times New Roman"/>
          <w:sz w:val="28"/>
          <w:szCs w:val="28"/>
          <w:lang w:val="en-US"/>
        </w:rPr>
        <w:t xml:space="preserve"> mandate</w:t>
      </w:r>
      <w:r>
        <w:rPr>
          <w:rFonts w:ascii="Times New Roman" w:hAnsi="Times New Roman" w:cs="Times New Roman"/>
          <w:sz w:val="28"/>
          <w:szCs w:val="28"/>
          <w:lang w:val="en-US"/>
        </w:rPr>
        <w:t>s</w:t>
      </w:r>
      <w:r w:rsidR="00E41838" w:rsidRPr="00E41838">
        <w:rPr>
          <w:rFonts w:ascii="Times New Roman" w:hAnsi="Times New Roman" w:cs="Times New Roman"/>
          <w:sz w:val="28"/>
          <w:szCs w:val="28"/>
          <w:lang w:val="en-US"/>
        </w:rPr>
        <w:t xml:space="preserve"> to observers from political parties, citizens' self-governance bodies, and citizens' action groups (hereinafter referred to as the local observers) using the pro-forma provided in Annex No. 2 to these Regulations; </w:t>
      </w:r>
      <w:r>
        <w:rPr>
          <w:rFonts w:ascii="Times New Roman" w:hAnsi="Times New Roman" w:cs="Times New Roman"/>
          <w:sz w:val="28"/>
          <w:szCs w:val="28"/>
          <w:lang w:val="en-US"/>
        </w:rPr>
        <w:t xml:space="preserve"> </w:t>
      </w:r>
    </w:p>
    <w:p w14:paraId="4986705F" w14:textId="6B41BF92" w:rsidR="00E41838" w:rsidRDefault="00405F69"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conduct</w:t>
      </w:r>
      <w:r w:rsidR="00E41838" w:rsidRPr="00E41838">
        <w:rPr>
          <w:rFonts w:ascii="Times New Roman" w:hAnsi="Times New Roman" w:cs="Times New Roman"/>
          <w:sz w:val="28"/>
          <w:szCs w:val="28"/>
          <w:lang w:val="en-US"/>
        </w:rPr>
        <w:t xml:space="preserve"> events related to the preparation and holding of the referendum (training sessions, seminars, conferences, round tables, etc.) for referendum participants, including members of Precinct Commissions;</w:t>
      </w:r>
    </w:p>
    <w:p w14:paraId="38949161" w14:textId="094D9139" w:rsidR="00E41838"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organize</w:t>
      </w:r>
      <w:r w:rsidR="00E41838" w:rsidRPr="00405F69">
        <w:rPr>
          <w:rFonts w:ascii="Times New Roman" w:hAnsi="Times New Roman" w:cs="Times New Roman"/>
          <w:sz w:val="28"/>
          <w:szCs w:val="28"/>
          <w:lang w:val="en-US"/>
        </w:rPr>
        <w:t xml:space="preserve"> the activities of the Press Center at the </w:t>
      </w:r>
      <w:r w:rsidR="004106F4">
        <w:rPr>
          <w:rFonts w:ascii="Times New Roman" w:hAnsi="Times New Roman" w:cs="Times New Roman"/>
          <w:sz w:val="28"/>
          <w:szCs w:val="28"/>
          <w:lang w:val="en-US"/>
        </w:rPr>
        <w:t>District</w:t>
      </w:r>
      <w:r w:rsidR="00E41838" w:rsidRPr="00405F69">
        <w:rPr>
          <w:rFonts w:ascii="Times New Roman" w:hAnsi="Times New Roman" w:cs="Times New Roman"/>
          <w:sz w:val="28"/>
          <w:szCs w:val="28"/>
          <w:lang w:val="en-US"/>
        </w:rPr>
        <w:t xml:space="preserve"> Commission;</w:t>
      </w:r>
    </w:p>
    <w:p w14:paraId="72B6E54C" w14:textId="65C3918F" w:rsidR="00E41838" w:rsidRDefault="00405F69" w:rsidP="00F75617">
      <w:pPr>
        <w:spacing w:after="80"/>
        <w:ind w:firstLine="708"/>
        <w:jc w:val="both"/>
        <w:rPr>
          <w:rFonts w:ascii="Times New Roman" w:hAnsi="Times New Roman" w:cs="Times New Roman"/>
          <w:sz w:val="28"/>
          <w:szCs w:val="28"/>
          <w:lang w:val="uz-Cyrl-UZ"/>
        </w:rPr>
      </w:pPr>
      <w:r w:rsidRPr="00405F69">
        <w:rPr>
          <w:rFonts w:ascii="Times New Roman" w:hAnsi="Times New Roman" w:cs="Times New Roman"/>
          <w:sz w:val="28"/>
          <w:szCs w:val="28"/>
          <w:lang w:val="en-US"/>
        </w:rPr>
        <w:t>assist</w:t>
      </w:r>
      <w:r w:rsidR="00E41838" w:rsidRPr="00405F69">
        <w:rPr>
          <w:rFonts w:ascii="Times New Roman" w:hAnsi="Times New Roman" w:cs="Times New Roman"/>
          <w:sz w:val="28"/>
          <w:szCs w:val="28"/>
          <w:lang w:val="en-US"/>
        </w:rPr>
        <w:t xml:space="preserve"> the media in carrying out activities aimed at explaining the content of the issue put to referendum;</w:t>
      </w:r>
    </w:p>
    <w:p w14:paraId="3AAE6FBB" w14:textId="04E81961" w:rsidR="00E41838" w:rsidRDefault="00405F69" w:rsidP="00F75617">
      <w:pPr>
        <w:spacing w:after="80"/>
        <w:ind w:firstLine="708"/>
        <w:jc w:val="both"/>
        <w:rPr>
          <w:rFonts w:ascii="Times New Roman" w:hAnsi="Times New Roman" w:cs="Times New Roman"/>
          <w:sz w:val="28"/>
          <w:szCs w:val="28"/>
          <w:lang w:val="uz-Cyrl-UZ"/>
        </w:rPr>
      </w:pPr>
      <w:r>
        <w:rPr>
          <w:rFonts w:ascii="Times New Roman" w:hAnsi="Times New Roman" w:cs="Times New Roman"/>
          <w:sz w:val="28"/>
          <w:szCs w:val="28"/>
          <w:lang w:val="en-US"/>
        </w:rPr>
        <w:t>hear</w:t>
      </w:r>
      <w:r w:rsidR="00E41838" w:rsidRPr="00E41838">
        <w:rPr>
          <w:rFonts w:ascii="Times New Roman" w:hAnsi="Times New Roman" w:cs="Times New Roman"/>
          <w:sz w:val="28"/>
          <w:szCs w:val="28"/>
          <w:lang w:val="en-US"/>
        </w:rPr>
        <w:t xml:space="preserve"> reports from representatives of local state authorities, heads of public associations, enterprises, institutions, and organizations on issues related to the preparation and holding of the referendum;</w:t>
      </w:r>
    </w:p>
    <w:p w14:paraId="1A2623EF" w14:textId="5A7D358A" w:rsidR="00E41838" w:rsidRDefault="00405F69" w:rsidP="00F75617">
      <w:pPr>
        <w:spacing w:after="80"/>
        <w:ind w:firstLine="708"/>
        <w:jc w:val="both"/>
        <w:rPr>
          <w:rFonts w:ascii="Times New Roman" w:hAnsi="Times New Roman" w:cs="Times New Roman"/>
          <w:sz w:val="28"/>
          <w:szCs w:val="28"/>
          <w:lang w:val="uz-Cyrl-UZ"/>
        </w:rPr>
      </w:pPr>
      <w:r>
        <w:rPr>
          <w:rFonts w:ascii="Times New Roman" w:hAnsi="Times New Roman" w:cs="Times New Roman"/>
          <w:sz w:val="28"/>
          <w:szCs w:val="28"/>
          <w:lang w:val="uz-Cyrl-UZ"/>
        </w:rPr>
        <w:t>determine</w:t>
      </w:r>
      <w:r w:rsidR="00E41838" w:rsidRPr="00E41838">
        <w:rPr>
          <w:rFonts w:ascii="Times New Roman" w:hAnsi="Times New Roman" w:cs="Times New Roman"/>
          <w:sz w:val="28"/>
          <w:szCs w:val="28"/>
          <w:lang w:val="uz-Cyrl-UZ"/>
        </w:rPr>
        <w:t xml:space="preserve"> the results of voting in the respe</w:t>
      </w:r>
      <w:r>
        <w:rPr>
          <w:rFonts w:ascii="Times New Roman" w:hAnsi="Times New Roman" w:cs="Times New Roman"/>
          <w:sz w:val="28"/>
          <w:szCs w:val="28"/>
          <w:lang w:val="uz-Cyrl-UZ"/>
        </w:rPr>
        <w:t xml:space="preserve">ctive </w:t>
      </w:r>
      <w:r w:rsidR="004106F4">
        <w:rPr>
          <w:rFonts w:ascii="Times New Roman" w:hAnsi="Times New Roman" w:cs="Times New Roman"/>
          <w:sz w:val="28"/>
          <w:szCs w:val="28"/>
          <w:lang w:val="uz-Cyrl-UZ"/>
        </w:rPr>
        <w:t>District</w:t>
      </w:r>
      <w:r>
        <w:rPr>
          <w:rFonts w:ascii="Times New Roman" w:hAnsi="Times New Roman" w:cs="Times New Roman"/>
          <w:sz w:val="28"/>
          <w:szCs w:val="28"/>
          <w:lang w:val="uz-Cyrl-UZ"/>
        </w:rPr>
        <w:t xml:space="preserve"> and transmit</w:t>
      </w:r>
      <w:r w:rsidR="00E41838" w:rsidRPr="00E41838">
        <w:rPr>
          <w:rFonts w:ascii="Times New Roman" w:hAnsi="Times New Roman" w:cs="Times New Roman"/>
          <w:sz w:val="28"/>
          <w:szCs w:val="28"/>
          <w:lang w:val="uz-Cyrl-UZ"/>
        </w:rPr>
        <w:t xml:space="preserve"> this data to the Central Election Commission;</w:t>
      </w:r>
    </w:p>
    <w:p w14:paraId="12A8F11F" w14:textId="167AB6D3" w:rsidR="00E41838" w:rsidRDefault="00E41838" w:rsidP="00F75617">
      <w:pPr>
        <w:spacing w:after="80"/>
        <w:ind w:firstLine="708"/>
        <w:jc w:val="both"/>
        <w:rPr>
          <w:rFonts w:ascii="Times New Roman" w:hAnsi="Times New Roman" w:cs="Times New Roman"/>
          <w:sz w:val="28"/>
          <w:szCs w:val="28"/>
          <w:lang w:val="en-US"/>
        </w:rPr>
      </w:pPr>
      <w:r w:rsidRPr="00E41838">
        <w:rPr>
          <w:rFonts w:ascii="Times New Roman" w:hAnsi="Times New Roman" w:cs="Times New Roman"/>
          <w:sz w:val="28"/>
          <w:szCs w:val="28"/>
          <w:lang w:val="uz-Cyrl-UZ"/>
        </w:rPr>
        <w:lastRenderedPageBreak/>
        <w:t xml:space="preserve">consider </w:t>
      </w:r>
      <w:r w:rsidR="00D02787">
        <w:rPr>
          <w:rFonts w:ascii="Times New Roman" w:hAnsi="Times New Roman" w:cs="Times New Roman"/>
          <w:sz w:val="28"/>
          <w:szCs w:val="28"/>
          <w:lang w:val="uz-Cyrl-UZ"/>
        </w:rPr>
        <w:t>appeals</w:t>
      </w:r>
      <w:r w:rsidRPr="00E41838">
        <w:rPr>
          <w:rFonts w:ascii="Times New Roman" w:hAnsi="Times New Roman" w:cs="Times New Roman"/>
          <w:sz w:val="28"/>
          <w:szCs w:val="28"/>
          <w:lang w:val="uz-Cyrl-UZ"/>
        </w:rPr>
        <w:t xml:space="preserve"> of voting citizens and other participants of the </w:t>
      </w:r>
      <w:r w:rsidR="00405F69">
        <w:rPr>
          <w:rFonts w:ascii="Times New Roman" w:hAnsi="Times New Roman" w:cs="Times New Roman"/>
          <w:sz w:val="28"/>
          <w:szCs w:val="28"/>
          <w:lang w:val="uz-Cyrl-UZ"/>
        </w:rPr>
        <w:t>referendum and make</w:t>
      </w:r>
      <w:r w:rsidRPr="00E41838">
        <w:rPr>
          <w:rFonts w:ascii="Times New Roman" w:hAnsi="Times New Roman" w:cs="Times New Roman"/>
          <w:sz w:val="28"/>
          <w:szCs w:val="28"/>
          <w:lang w:val="uz-Cyrl-UZ"/>
        </w:rPr>
        <w:t xml:space="preserve"> decisions on them, except for complaints about the actions and decisions of Referendum Commissions;</w:t>
      </w:r>
    </w:p>
    <w:p w14:paraId="1C4E2644" w14:textId="5D59F4C4" w:rsidR="00E41838" w:rsidRDefault="00405F69"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exercise</w:t>
      </w:r>
      <w:r w:rsidR="00E41838" w:rsidRPr="00E41838">
        <w:rPr>
          <w:rFonts w:ascii="Times New Roman" w:hAnsi="Times New Roman" w:cs="Times New Roman"/>
          <w:sz w:val="28"/>
          <w:szCs w:val="28"/>
          <w:lang w:val="en-US"/>
        </w:rPr>
        <w:t xml:space="preserve"> other powers in accordance with the Law</w:t>
      </w:r>
      <w:r w:rsidR="00E41838">
        <w:rPr>
          <w:rFonts w:ascii="Times New Roman" w:hAnsi="Times New Roman" w:cs="Times New Roman"/>
          <w:sz w:val="28"/>
          <w:szCs w:val="28"/>
          <w:lang w:val="en-US"/>
        </w:rPr>
        <w:t xml:space="preserve"> of the Republic of Uzbekistan “</w:t>
      </w:r>
      <w:r w:rsidR="00E41838" w:rsidRPr="00E41838">
        <w:rPr>
          <w:rFonts w:ascii="Times New Roman" w:hAnsi="Times New Roman" w:cs="Times New Roman"/>
          <w:sz w:val="28"/>
          <w:szCs w:val="28"/>
          <w:lang w:val="en-US"/>
        </w:rPr>
        <w:t>On Referendu</w:t>
      </w:r>
      <w:r w:rsidR="00E41838">
        <w:rPr>
          <w:rFonts w:ascii="Times New Roman" w:hAnsi="Times New Roman" w:cs="Times New Roman"/>
          <w:sz w:val="28"/>
          <w:szCs w:val="28"/>
          <w:lang w:val="en-US"/>
        </w:rPr>
        <w:t>m of the Republic of Uzbekistan”</w:t>
      </w:r>
      <w:r w:rsidR="00E41838" w:rsidRPr="00E41838">
        <w:rPr>
          <w:rFonts w:ascii="Times New Roman" w:hAnsi="Times New Roman" w:cs="Times New Roman"/>
          <w:sz w:val="28"/>
          <w:szCs w:val="28"/>
          <w:lang w:val="en-US"/>
        </w:rPr>
        <w:t xml:space="preserve"> and other legislative acts.</w:t>
      </w:r>
    </w:p>
    <w:p w14:paraId="13993F13" w14:textId="76E854FD" w:rsidR="00457413" w:rsidRPr="00E41838" w:rsidRDefault="00E228C8" w:rsidP="00F75617">
      <w:pPr>
        <w:spacing w:after="80"/>
        <w:ind w:firstLine="708"/>
        <w:jc w:val="both"/>
        <w:rPr>
          <w:rFonts w:ascii="Times New Roman" w:hAnsi="Times New Roman" w:cs="Times New Roman"/>
          <w:sz w:val="28"/>
          <w:szCs w:val="28"/>
          <w:lang w:val="en-US"/>
        </w:rPr>
      </w:pPr>
      <w:r w:rsidRPr="00E41838">
        <w:rPr>
          <w:rFonts w:ascii="Times New Roman" w:hAnsi="Times New Roman" w:cs="Times New Roman"/>
          <w:sz w:val="28"/>
          <w:szCs w:val="28"/>
          <w:lang w:val="en-US"/>
        </w:rPr>
        <w:t>16. </w:t>
      </w:r>
      <w:r w:rsidR="00E41838" w:rsidRPr="00E41838">
        <w:rPr>
          <w:rFonts w:ascii="Times New Roman" w:hAnsi="Times New Roman" w:cs="Times New Roman"/>
          <w:sz w:val="28"/>
          <w:szCs w:val="28"/>
          <w:lang w:val="en-US"/>
        </w:rPr>
        <w:t xml:space="preserve">Chairperson of the </w:t>
      </w:r>
      <w:r w:rsidR="004106F4">
        <w:rPr>
          <w:rFonts w:ascii="Times New Roman" w:hAnsi="Times New Roman" w:cs="Times New Roman"/>
          <w:sz w:val="28"/>
          <w:szCs w:val="28"/>
          <w:lang w:val="en-US"/>
        </w:rPr>
        <w:t>District</w:t>
      </w:r>
      <w:r w:rsidR="00E41838" w:rsidRPr="00E41838">
        <w:rPr>
          <w:rFonts w:ascii="Times New Roman" w:hAnsi="Times New Roman" w:cs="Times New Roman"/>
          <w:sz w:val="28"/>
          <w:szCs w:val="28"/>
          <w:lang w:val="en-US"/>
        </w:rPr>
        <w:t xml:space="preserve"> Commission</w:t>
      </w:r>
      <w:r w:rsidR="00E41838">
        <w:rPr>
          <w:rFonts w:ascii="Times New Roman" w:hAnsi="Times New Roman" w:cs="Times New Roman"/>
          <w:sz w:val="28"/>
          <w:szCs w:val="28"/>
          <w:lang w:val="en-US"/>
        </w:rPr>
        <w:t xml:space="preserve"> shall</w:t>
      </w:r>
      <w:r w:rsidR="00457413" w:rsidRPr="00E41838">
        <w:rPr>
          <w:rFonts w:ascii="Times New Roman" w:hAnsi="Times New Roman" w:cs="Times New Roman"/>
          <w:sz w:val="28"/>
          <w:szCs w:val="28"/>
          <w:lang w:val="en-US"/>
        </w:rPr>
        <w:t>:</w:t>
      </w:r>
    </w:p>
    <w:p w14:paraId="2C1708DC" w14:textId="19CB5F82"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manage the activities of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 xml:space="preserve"> Commission;</w:t>
      </w:r>
    </w:p>
    <w:p w14:paraId="2B604660" w14:textId="06825547"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convene meetings of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 xml:space="preserve"> Commission, preside over them, and determine the procedure for holding them;</w:t>
      </w:r>
    </w:p>
    <w:p w14:paraId="740B9E59" w14:textId="77777777"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distribute the duties among the members of the Commission;</w:t>
      </w:r>
    </w:p>
    <w:p w14:paraId="1E50237F" w14:textId="2A189AA9"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invite representatives of state authorities, political parties, and other public associations, organizations, and other officials to participate in the meetings of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 xml:space="preserve"> Commission;</w:t>
      </w:r>
    </w:p>
    <w:p w14:paraId="0C1667FB" w14:textId="3F4BF67A"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represent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 xml:space="preserve"> Commission in relations with state authorities, international organizations, and public associations;</w:t>
      </w:r>
    </w:p>
    <w:p w14:paraId="7C69804F" w14:textId="6785017C"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arrange for the equipment of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 xml:space="preserve"> Commission building;</w:t>
      </w:r>
    </w:p>
    <w:p w14:paraId="6774700F" w14:textId="693891A2"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sign the </w:t>
      </w:r>
      <w:r w:rsidR="00D02787">
        <w:rPr>
          <w:rFonts w:ascii="Times New Roman" w:hAnsi="Times New Roman" w:cs="Times New Roman"/>
          <w:sz w:val="28"/>
          <w:szCs w:val="28"/>
          <w:lang w:val="en-US"/>
        </w:rPr>
        <w:t>Protocol</w:t>
      </w:r>
      <w:r w:rsidRPr="00405F69">
        <w:rPr>
          <w:rFonts w:ascii="Times New Roman" w:hAnsi="Times New Roman" w:cs="Times New Roman"/>
          <w:sz w:val="28"/>
          <w:szCs w:val="28"/>
          <w:lang w:val="en-US"/>
        </w:rPr>
        <w:t xml:space="preserve"> of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 xml:space="preserve"> Commission, the certificates of the chairpersons of the Precinct Commissions, local observers</w:t>
      </w:r>
      <w:r w:rsidR="003E6ADE">
        <w:rPr>
          <w:rFonts w:ascii="Times New Roman" w:hAnsi="Times New Roman" w:cs="Times New Roman"/>
          <w:sz w:val="28"/>
          <w:szCs w:val="28"/>
          <w:lang w:val="en-US"/>
        </w:rPr>
        <w:t>,</w:t>
      </w:r>
      <w:r w:rsidRPr="00405F69">
        <w:rPr>
          <w:rFonts w:ascii="Times New Roman" w:hAnsi="Times New Roman" w:cs="Times New Roman"/>
          <w:sz w:val="28"/>
          <w:szCs w:val="28"/>
          <w:lang w:val="en-US"/>
        </w:rPr>
        <w:t xml:space="preserve"> and other acts;</w:t>
      </w:r>
    </w:p>
    <w:p w14:paraId="2353B796" w14:textId="173991B9"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distribute received from physical and legal persons </w:t>
      </w:r>
      <w:r w:rsidR="00D02787">
        <w:rPr>
          <w:rFonts w:ascii="Times New Roman" w:hAnsi="Times New Roman" w:cs="Times New Roman"/>
          <w:sz w:val="28"/>
          <w:szCs w:val="28"/>
          <w:lang w:val="en-US"/>
        </w:rPr>
        <w:t>appeals</w:t>
      </w:r>
      <w:r w:rsidR="00F21F96" w:rsidRPr="00405F69">
        <w:rPr>
          <w:rFonts w:ascii="Times New Roman" w:hAnsi="Times New Roman" w:cs="Times New Roman"/>
          <w:sz w:val="28"/>
          <w:szCs w:val="28"/>
          <w:lang w:val="en-US"/>
        </w:rPr>
        <w:t xml:space="preserve"> </w:t>
      </w:r>
      <w:r w:rsidRPr="00405F69">
        <w:rPr>
          <w:rFonts w:ascii="Times New Roman" w:hAnsi="Times New Roman" w:cs="Times New Roman"/>
          <w:sz w:val="28"/>
          <w:szCs w:val="28"/>
          <w:lang w:val="en-US"/>
        </w:rPr>
        <w:t>among the members of the Commission</w:t>
      </w:r>
      <w:r w:rsidR="00F21F96">
        <w:rPr>
          <w:rFonts w:ascii="Times New Roman" w:hAnsi="Times New Roman" w:cs="Times New Roman"/>
          <w:sz w:val="28"/>
          <w:szCs w:val="28"/>
          <w:lang w:val="en-US"/>
        </w:rPr>
        <w:t xml:space="preserve"> </w:t>
      </w:r>
      <w:r w:rsidR="00F21F96" w:rsidRPr="00405F69">
        <w:rPr>
          <w:rFonts w:ascii="Times New Roman" w:hAnsi="Times New Roman" w:cs="Times New Roman"/>
          <w:sz w:val="28"/>
          <w:szCs w:val="28"/>
          <w:lang w:val="en-US"/>
        </w:rPr>
        <w:t>for consideration</w:t>
      </w:r>
      <w:r w:rsidRPr="00405F69">
        <w:rPr>
          <w:rFonts w:ascii="Times New Roman" w:hAnsi="Times New Roman" w:cs="Times New Roman"/>
          <w:sz w:val="28"/>
          <w:szCs w:val="28"/>
          <w:lang w:val="en-US"/>
        </w:rPr>
        <w:t>;</w:t>
      </w:r>
    </w:p>
    <w:p w14:paraId="356031AA" w14:textId="448D3095" w:rsidR="00405F69" w:rsidRDefault="00405F69" w:rsidP="00F75617">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 xml:space="preserve">determine the tasks of the members of the </w:t>
      </w:r>
      <w:r w:rsidR="004106F4">
        <w:rPr>
          <w:rFonts w:ascii="Times New Roman" w:hAnsi="Times New Roman" w:cs="Times New Roman"/>
          <w:sz w:val="28"/>
          <w:szCs w:val="28"/>
          <w:lang w:val="en-US"/>
        </w:rPr>
        <w:t>District</w:t>
      </w:r>
      <w:r w:rsidRPr="004106F4">
        <w:rPr>
          <w:rFonts w:ascii="Times New Roman" w:hAnsi="Times New Roman" w:cs="Times New Roman"/>
          <w:sz w:val="28"/>
          <w:szCs w:val="28"/>
          <w:lang w:val="en-US"/>
        </w:rPr>
        <w:t xml:space="preserve"> Commission on Election Day;</w:t>
      </w:r>
    </w:p>
    <w:p w14:paraId="0331D3D1" w14:textId="77777777"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represent the Commission in its work with local observers, as well as observers from other states and international organizations;</w:t>
      </w:r>
    </w:p>
    <w:p w14:paraId="29D9A638" w14:textId="77777777"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when detecting offenses in the process of preparing and holding a referendum, collect materials related to the offense and submit them to the court or law enforcement agencies;</w:t>
      </w:r>
    </w:p>
    <w:p w14:paraId="4B12CE73" w14:textId="77777777"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distribute the funds allocated from the budget of the Republic of Uzbekistan to ensure the activities of the Precinct Commission, among the Precinct Commissions and oversee the intended use of these funds; </w:t>
      </w:r>
    </w:p>
    <w:p w14:paraId="36019527" w14:textId="0F25C271"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 xml:space="preserve">inform the Central Election Commission about the voting process and the results of the referendum in the </w:t>
      </w:r>
      <w:r w:rsidR="004106F4">
        <w:rPr>
          <w:rFonts w:ascii="Times New Roman" w:hAnsi="Times New Roman" w:cs="Times New Roman"/>
          <w:sz w:val="28"/>
          <w:szCs w:val="28"/>
          <w:lang w:val="en-US"/>
        </w:rPr>
        <w:t>District</w:t>
      </w:r>
      <w:r w:rsidRPr="00405F69">
        <w:rPr>
          <w:rFonts w:ascii="Times New Roman" w:hAnsi="Times New Roman" w:cs="Times New Roman"/>
          <w:sz w:val="28"/>
          <w:szCs w:val="28"/>
          <w:lang w:val="en-US"/>
        </w:rPr>
        <w:t>;</w:t>
      </w:r>
    </w:p>
    <w:p w14:paraId="23F9FEC4" w14:textId="583C90B7" w:rsidR="00405F69" w:rsidRDefault="00405F69" w:rsidP="00F75617">
      <w:pPr>
        <w:spacing w:after="80"/>
        <w:ind w:firstLine="708"/>
        <w:jc w:val="both"/>
        <w:rPr>
          <w:rFonts w:ascii="Times New Roman" w:hAnsi="Times New Roman" w:cs="Times New Roman"/>
          <w:sz w:val="28"/>
          <w:szCs w:val="28"/>
          <w:lang w:val="en-US"/>
        </w:rPr>
      </w:pPr>
      <w:r w:rsidRPr="00405F69">
        <w:rPr>
          <w:rFonts w:ascii="Times New Roman" w:hAnsi="Times New Roman" w:cs="Times New Roman"/>
          <w:sz w:val="28"/>
          <w:szCs w:val="28"/>
          <w:lang w:val="en-US"/>
        </w:rPr>
        <w:t>exercise other powers in accordance with the Law</w:t>
      </w:r>
      <w:r w:rsidR="003E6ADE">
        <w:rPr>
          <w:rFonts w:ascii="Times New Roman" w:hAnsi="Times New Roman" w:cs="Times New Roman"/>
          <w:sz w:val="28"/>
          <w:szCs w:val="28"/>
          <w:lang w:val="en-US"/>
        </w:rPr>
        <w:t xml:space="preserve"> of the Republic of Uzbekistan “</w:t>
      </w:r>
      <w:r w:rsidRPr="00405F69">
        <w:rPr>
          <w:rFonts w:ascii="Times New Roman" w:hAnsi="Times New Roman" w:cs="Times New Roman"/>
          <w:sz w:val="28"/>
          <w:szCs w:val="28"/>
          <w:lang w:val="en-US"/>
        </w:rPr>
        <w:t>On Referendu</w:t>
      </w:r>
      <w:r w:rsidR="003E6ADE">
        <w:rPr>
          <w:rFonts w:ascii="Times New Roman" w:hAnsi="Times New Roman" w:cs="Times New Roman"/>
          <w:sz w:val="28"/>
          <w:szCs w:val="28"/>
          <w:lang w:val="en-US"/>
        </w:rPr>
        <w:t>m of the Republic of Uzbekistan”</w:t>
      </w:r>
      <w:r w:rsidRPr="00405F69">
        <w:rPr>
          <w:rFonts w:ascii="Times New Roman" w:hAnsi="Times New Roman" w:cs="Times New Roman"/>
          <w:sz w:val="28"/>
          <w:szCs w:val="28"/>
          <w:lang w:val="en-US"/>
        </w:rPr>
        <w:t>, as well as these Regulations.</w:t>
      </w:r>
    </w:p>
    <w:p w14:paraId="3EF3BC5C" w14:textId="793A07E9"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Should the Chairperson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 be unable to exercise his/her powers, or should he/she be absent, his/her functio</w:t>
      </w:r>
      <w:r w:rsidR="00A202E5">
        <w:rPr>
          <w:rFonts w:ascii="Times New Roman" w:hAnsi="Times New Roman" w:cs="Times New Roman"/>
          <w:sz w:val="28"/>
          <w:szCs w:val="28"/>
          <w:lang w:val="en-US"/>
        </w:rPr>
        <w:t xml:space="preserve">ns shall be assumed by the </w:t>
      </w:r>
      <w:r w:rsidR="00A202E5">
        <w:rPr>
          <w:rFonts w:ascii="Times New Roman" w:hAnsi="Times New Roman" w:cs="Times New Roman"/>
          <w:sz w:val="28"/>
          <w:szCs w:val="28"/>
          <w:lang w:val="en-US"/>
        </w:rPr>
        <w:lastRenderedPageBreak/>
        <w:t xml:space="preserve">Deputy </w:t>
      </w:r>
      <w:r w:rsidRPr="003E6ADE">
        <w:rPr>
          <w:rFonts w:ascii="Times New Roman" w:hAnsi="Times New Roman" w:cs="Times New Roman"/>
          <w:sz w:val="28"/>
          <w:szCs w:val="28"/>
          <w:lang w:val="en-US"/>
        </w:rPr>
        <w:t xml:space="preserve">Chairperson or by one of its members by a decision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w:t>
      </w:r>
    </w:p>
    <w:p w14:paraId="11C26FF0" w14:textId="5767D370" w:rsidR="00457413" w:rsidRPr="003E6ADE" w:rsidRDefault="00457413"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17.</w:t>
      </w:r>
      <w:r w:rsidR="00E228C8" w:rsidRPr="003E6ADE">
        <w:rPr>
          <w:rFonts w:ascii="Times New Roman" w:hAnsi="Times New Roman" w:cs="Times New Roman"/>
          <w:sz w:val="28"/>
          <w:szCs w:val="28"/>
          <w:lang w:val="en-US"/>
        </w:rPr>
        <w:t> </w:t>
      </w:r>
      <w:r w:rsidR="003E6ADE" w:rsidRPr="003E6ADE">
        <w:rPr>
          <w:rFonts w:ascii="Times New Roman" w:hAnsi="Times New Roman" w:cs="Times New Roman"/>
          <w:sz w:val="28"/>
          <w:szCs w:val="28"/>
          <w:lang w:val="en-US"/>
        </w:rPr>
        <w:t xml:space="preserve">Deputy Chairperson of the </w:t>
      </w:r>
      <w:r w:rsidR="004106F4">
        <w:rPr>
          <w:rFonts w:ascii="Times New Roman" w:hAnsi="Times New Roman" w:cs="Times New Roman"/>
          <w:sz w:val="28"/>
          <w:szCs w:val="28"/>
          <w:lang w:val="en-US"/>
        </w:rPr>
        <w:t>District</w:t>
      </w:r>
      <w:r w:rsidR="003E6ADE" w:rsidRPr="003E6ADE">
        <w:rPr>
          <w:rFonts w:ascii="Times New Roman" w:hAnsi="Times New Roman" w:cs="Times New Roman"/>
          <w:sz w:val="28"/>
          <w:szCs w:val="28"/>
          <w:lang w:val="en-US"/>
        </w:rPr>
        <w:t xml:space="preserve"> Commission shall</w:t>
      </w:r>
      <w:r w:rsidRPr="003E6ADE">
        <w:rPr>
          <w:rFonts w:ascii="Times New Roman" w:hAnsi="Times New Roman" w:cs="Times New Roman"/>
          <w:sz w:val="28"/>
          <w:szCs w:val="28"/>
          <w:lang w:val="en-US"/>
        </w:rPr>
        <w:t>:</w:t>
      </w:r>
    </w:p>
    <w:p w14:paraId="5A20804A" w14:textId="24719F47"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act as Chairperson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 should the Chairperson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 be unable to exercise his or her powers;</w:t>
      </w:r>
    </w:p>
    <w:p w14:paraId="03CD3CBE" w14:textId="77777777"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coordinate the activities of the Commission's members;</w:t>
      </w:r>
    </w:p>
    <w:p w14:paraId="740C8AFC" w14:textId="0B482CE7"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organize professional development of members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 and methodological support of their activities;</w:t>
      </w:r>
    </w:p>
    <w:p w14:paraId="72672DBE" w14:textId="77777777" w:rsidR="003E6ADE" w:rsidRDefault="003E6ADE" w:rsidP="00F75617">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establish contacts with representatives of the mass media and organize comprehensive coverage of the Commission's activities;</w:t>
      </w:r>
    </w:p>
    <w:p w14:paraId="1B00C442" w14:textId="77777777"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organize the registration of local observers, mass media representatives, as well as observers from other states and international organizations based on the documents provided by the relevant Referendum Commission;</w:t>
      </w:r>
    </w:p>
    <w:p w14:paraId="57F0DEC8" w14:textId="664BC728"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receive individuals and legal entities, as well as their representatives, and arrange for consideration of their </w:t>
      </w:r>
      <w:r w:rsidR="00D02787">
        <w:rPr>
          <w:rFonts w:ascii="Times New Roman" w:hAnsi="Times New Roman" w:cs="Times New Roman"/>
          <w:sz w:val="28"/>
          <w:szCs w:val="28"/>
          <w:lang w:val="en-US"/>
        </w:rPr>
        <w:t>appeals</w:t>
      </w:r>
      <w:r w:rsidRPr="003E6ADE">
        <w:rPr>
          <w:rFonts w:ascii="Times New Roman" w:hAnsi="Times New Roman" w:cs="Times New Roman"/>
          <w:sz w:val="28"/>
          <w:szCs w:val="28"/>
          <w:lang w:val="en-US"/>
        </w:rPr>
        <w:t xml:space="preserve"> in the prescribed manner;</w:t>
      </w:r>
    </w:p>
    <w:p w14:paraId="6F79B767" w14:textId="7C502CA4"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ensure execution of the Commission's resolutions with the involvement of the members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w:t>
      </w:r>
    </w:p>
    <w:p w14:paraId="239FF1A4" w14:textId="29FDC9D2"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execute the orders of the Chairperson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w:t>
      </w:r>
    </w:p>
    <w:p w14:paraId="353256B0" w14:textId="5805A0EE"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give instructions to other members of the </w:t>
      </w:r>
      <w:r w:rsidR="004106F4">
        <w:rPr>
          <w:rFonts w:ascii="Times New Roman" w:hAnsi="Times New Roman" w:cs="Times New Roman"/>
          <w:sz w:val="28"/>
          <w:szCs w:val="28"/>
          <w:lang w:val="en-US"/>
        </w:rPr>
        <w:t>District</w:t>
      </w:r>
      <w:r w:rsidRPr="003E6ADE">
        <w:rPr>
          <w:rFonts w:ascii="Times New Roman" w:hAnsi="Times New Roman" w:cs="Times New Roman"/>
          <w:sz w:val="28"/>
          <w:szCs w:val="28"/>
          <w:lang w:val="en-US"/>
        </w:rPr>
        <w:t xml:space="preserve"> Commission within the limits of their authority;</w:t>
      </w:r>
    </w:p>
    <w:p w14:paraId="60235753" w14:textId="4A228D77" w:rsidR="003E6ADE" w:rsidRDefault="003E6ADE" w:rsidP="00F75617">
      <w:pPr>
        <w:spacing w:after="80"/>
        <w:ind w:firstLine="708"/>
        <w:jc w:val="both"/>
        <w:rPr>
          <w:rFonts w:ascii="Times New Roman" w:hAnsi="Times New Roman" w:cs="Times New Roman"/>
          <w:sz w:val="28"/>
          <w:szCs w:val="28"/>
          <w:lang w:val="en-US"/>
        </w:rPr>
      </w:pPr>
      <w:r w:rsidRPr="003E6ADE">
        <w:rPr>
          <w:rFonts w:ascii="Times New Roman" w:hAnsi="Times New Roman" w:cs="Times New Roman"/>
          <w:sz w:val="28"/>
          <w:szCs w:val="28"/>
          <w:lang w:val="en-US"/>
        </w:rPr>
        <w:t xml:space="preserve">exercise other powers in accordance with the Law of the Republic of Uzbekistan </w:t>
      </w:r>
      <w:r>
        <w:rPr>
          <w:rFonts w:ascii="Times New Roman" w:hAnsi="Times New Roman" w:cs="Times New Roman"/>
          <w:sz w:val="28"/>
          <w:szCs w:val="28"/>
          <w:lang w:val="en-US"/>
        </w:rPr>
        <w:t>“</w:t>
      </w:r>
      <w:r w:rsidRPr="003E6ADE">
        <w:rPr>
          <w:rFonts w:ascii="Times New Roman" w:hAnsi="Times New Roman" w:cs="Times New Roman"/>
          <w:sz w:val="28"/>
          <w:szCs w:val="28"/>
          <w:lang w:val="en-US"/>
        </w:rPr>
        <w:t>On Referendum of the Republic of Uzb</w:t>
      </w:r>
      <w:r>
        <w:rPr>
          <w:rFonts w:ascii="Times New Roman" w:hAnsi="Times New Roman" w:cs="Times New Roman"/>
          <w:sz w:val="28"/>
          <w:szCs w:val="28"/>
          <w:lang w:val="en-US"/>
        </w:rPr>
        <w:t>ekista</w:t>
      </w:r>
      <w:r w:rsidR="00A202E5">
        <w:rPr>
          <w:rFonts w:ascii="Times New Roman" w:hAnsi="Times New Roman" w:cs="Times New Roman"/>
          <w:sz w:val="28"/>
          <w:szCs w:val="28"/>
          <w:lang w:val="en-US"/>
        </w:rPr>
        <w:t>n</w:t>
      </w:r>
      <w:r>
        <w:rPr>
          <w:rFonts w:ascii="Times New Roman" w:hAnsi="Times New Roman" w:cs="Times New Roman"/>
          <w:sz w:val="28"/>
          <w:szCs w:val="28"/>
          <w:lang w:val="en-US"/>
        </w:rPr>
        <w:t>”</w:t>
      </w:r>
      <w:r w:rsidRPr="003E6ADE">
        <w:rPr>
          <w:rFonts w:ascii="Times New Roman" w:hAnsi="Times New Roman" w:cs="Times New Roman"/>
          <w:sz w:val="28"/>
          <w:szCs w:val="28"/>
          <w:lang w:val="en-US"/>
        </w:rPr>
        <w:t xml:space="preserve"> and these Regulations.</w:t>
      </w:r>
    </w:p>
    <w:p w14:paraId="3A495327" w14:textId="0D627839"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Should the Deputy Chairperson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be unable to exercise his/her powers, or should he/she be absent, the functions of the Deputy Chairperson shall be assigned to the Secretary of the Commission or one of its members by a decision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w:t>
      </w:r>
    </w:p>
    <w:p w14:paraId="67CC93EA" w14:textId="56B0D1B1" w:rsidR="00457413" w:rsidRPr="00A202E5" w:rsidRDefault="00457413"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18.</w:t>
      </w:r>
      <w:r w:rsidR="00E228C8" w:rsidRPr="00A202E5">
        <w:rPr>
          <w:rFonts w:ascii="Times New Roman" w:hAnsi="Times New Roman" w:cs="Times New Roman"/>
          <w:sz w:val="28"/>
          <w:szCs w:val="28"/>
          <w:lang w:val="en-US"/>
        </w:rPr>
        <w:t> </w:t>
      </w:r>
      <w:r w:rsidR="00A202E5" w:rsidRPr="00A202E5">
        <w:rPr>
          <w:rFonts w:ascii="Times New Roman" w:hAnsi="Times New Roman" w:cs="Times New Roman"/>
          <w:sz w:val="28"/>
          <w:szCs w:val="28"/>
          <w:lang w:val="en-US"/>
        </w:rPr>
        <w:t xml:space="preserve">Secretary of the </w:t>
      </w:r>
      <w:r w:rsidR="004106F4">
        <w:rPr>
          <w:rFonts w:ascii="Times New Roman" w:hAnsi="Times New Roman" w:cs="Times New Roman"/>
          <w:sz w:val="28"/>
          <w:szCs w:val="28"/>
          <w:lang w:val="en-US"/>
        </w:rPr>
        <w:t>District</w:t>
      </w:r>
      <w:r w:rsidR="00A202E5" w:rsidRPr="00A202E5">
        <w:rPr>
          <w:rFonts w:ascii="Times New Roman" w:hAnsi="Times New Roman" w:cs="Times New Roman"/>
          <w:sz w:val="28"/>
          <w:szCs w:val="28"/>
          <w:lang w:val="en-US"/>
        </w:rPr>
        <w:t xml:space="preserve"> Commission</w:t>
      </w:r>
      <w:r w:rsidR="00A202E5">
        <w:rPr>
          <w:rFonts w:ascii="Times New Roman" w:hAnsi="Times New Roman" w:cs="Times New Roman"/>
          <w:sz w:val="28"/>
          <w:szCs w:val="28"/>
          <w:lang w:val="en-US"/>
        </w:rPr>
        <w:t xml:space="preserve"> shall</w:t>
      </w:r>
      <w:r w:rsidRPr="00A202E5">
        <w:rPr>
          <w:rFonts w:ascii="Times New Roman" w:hAnsi="Times New Roman" w:cs="Times New Roman"/>
          <w:sz w:val="28"/>
          <w:szCs w:val="28"/>
          <w:lang w:val="en-US"/>
        </w:rPr>
        <w:t>:</w:t>
      </w:r>
    </w:p>
    <w:p w14:paraId="442DD3AA" w14:textId="30B70DF8"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act as the Deputy Chairperson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should the Deputy Chairperson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be unable to exercise his/her powers;</w:t>
      </w:r>
    </w:p>
    <w:p w14:paraId="293A948B" w14:textId="7DD588E0"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organize meetings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prepare draft resolutions and other documents on issues under discussion;</w:t>
      </w:r>
    </w:p>
    <w:p w14:paraId="5717A76F" w14:textId="4E197AB8"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notify the members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of the time and place of the meeting of the Commission;</w:t>
      </w:r>
    </w:p>
    <w:p w14:paraId="69041D98" w14:textId="77777777"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coordinate the activities of responsible members of the Precinct Commission related to the list of citizens who vote;</w:t>
      </w:r>
    </w:p>
    <w:p w14:paraId="4AB95A11" w14:textId="21D11BA7"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execute the orders of the Chairperson and Deputy Chairperson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w:t>
      </w:r>
    </w:p>
    <w:p w14:paraId="32FDAED5" w14:textId="24C7FEE2" w:rsidR="00A202E5" w:rsidRDefault="00A202E5"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m</w:t>
      </w:r>
      <w:r w:rsidRPr="00A202E5">
        <w:rPr>
          <w:rFonts w:ascii="Times New Roman" w:hAnsi="Times New Roman" w:cs="Times New Roman"/>
          <w:sz w:val="28"/>
          <w:szCs w:val="28"/>
          <w:lang w:val="en-US"/>
        </w:rPr>
        <w:t xml:space="preserve">aintain documents related to the activities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based on the nomenclature;</w:t>
      </w:r>
    </w:p>
    <w:p w14:paraId="2C782448" w14:textId="17BD8F09"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exercise other powers in accordance with the Law</w:t>
      </w:r>
      <w:r>
        <w:rPr>
          <w:rFonts w:ascii="Times New Roman" w:hAnsi="Times New Roman" w:cs="Times New Roman"/>
          <w:sz w:val="28"/>
          <w:szCs w:val="28"/>
          <w:lang w:val="en-US"/>
        </w:rPr>
        <w:t xml:space="preserve"> of the Republic of Uzbekistan “</w:t>
      </w:r>
      <w:r w:rsidRPr="00A202E5">
        <w:rPr>
          <w:rFonts w:ascii="Times New Roman" w:hAnsi="Times New Roman" w:cs="Times New Roman"/>
          <w:sz w:val="28"/>
          <w:szCs w:val="28"/>
          <w:lang w:val="en-US"/>
        </w:rPr>
        <w:t>On Referendu</w:t>
      </w:r>
      <w:r>
        <w:rPr>
          <w:rFonts w:ascii="Times New Roman" w:hAnsi="Times New Roman" w:cs="Times New Roman"/>
          <w:sz w:val="28"/>
          <w:szCs w:val="28"/>
          <w:lang w:val="en-US"/>
        </w:rPr>
        <w:t>m of the Republic of Uzbekistan”</w:t>
      </w:r>
      <w:r w:rsidRPr="00A202E5">
        <w:rPr>
          <w:rFonts w:ascii="Times New Roman" w:hAnsi="Times New Roman" w:cs="Times New Roman"/>
          <w:sz w:val="28"/>
          <w:szCs w:val="28"/>
          <w:lang w:val="en-US"/>
        </w:rPr>
        <w:t xml:space="preserve"> and these Regulations.</w:t>
      </w:r>
    </w:p>
    <w:p w14:paraId="69EC2CB2" w14:textId="59786850" w:rsidR="00A202E5" w:rsidRDefault="005A5F19"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Should the S</w:t>
      </w:r>
      <w:r w:rsidR="00A202E5" w:rsidRPr="00A202E5">
        <w:rPr>
          <w:rFonts w:ascii="Times New Roman" w:hAnsi="Times New Roman" w:cs="Times New Roman"/>
          <w:sz w:val="28"/>
          <w:szCs w:val="28"/>
          <w:lang w:val="en-US"/>
        </w:rPr>
        <w:t xml:space="preserve">ecretary of the </w:t>
      </w:r>
      <w:r w:rsidR="004106F4">
        <w:rPr>
          <w:rFonts w:ascii="Times New Roman" w:hAnsi="Times New Roman" w:cs="Times New Roman"/>
          <w:sz w:val="28"/>
          <w:szCs w:val="28"/>
          <w:lang w:val="en-US"/>
        </w:rPr>
        <w:t>District</w:t>
      </w:r>
      <w:r w:rsidR="00A202E5" w:rsidRPr="00A202E5">
        <w:rPr>
          <w:rFonts w:ascii="Times New Roman" w:hAnsi="Times New Roman" w:cs="Times New Roman"/>
          <w:sz w:val="28"/>
          <w:szCs w:val="28"/>
          <w:lang w:val="en-US"/>
        </w:rPr>
        <w:t xml:space="preserve"> Commission be unable to exercise his/her powers, or should he/she be absent, the functions of the Secretary shall be entrusted to a member of the </w:t>
      </w:r>
      <w:r w:rsidR="004106F4">
        <w:rPr>
          <w:rFonts w:ascii="Times New Roman" w:hAnsi="Times New Roman" w:cs="Times New Roman"/>
          <w:sz w:val="28"/>
          <w:szCs w:val="28"/>
          <w:lang w:val="en-US"/>
        </w:rPr>
        <w:t>District</w:t>
      </w:r>
      <w:r w:rsidR="00A202E5" w:rsidRPr="00A202E5">
        <w:rPr>
          <w:rFonts w:ascii="Times New Roman" w:hAnsi="Times New Roman" w:cs="Times New Roman"/>
          <w:sz w:val="28"/>
          <w:szCs w:val="28"/>
          <w:lang w:val="en-US"/>
        </w:rPr>
        <w:t xml:space="preserve"> Commission by decision of the </w:t>
      </w:r>
      <w:r w:rsidR="004106F4">
        <w:rPr>
          <w:rFonts w:ascii="Times New Roman" w:hAnsi="Times New Roman" w:cs="Times New Roman"/>
          <w:sz w:val="28"/>
          <w:szCs w:val="28"/>
          <w:lang w:val="en-US"/>
        </w:rPr>
        <w:t>District</w:t>
      </w:r>
      <w:r w:rsidR="00A202E5" w:rsidRPr="00A202E5">
        <w:rPr>
          <w:rFonts w:ascii="Times New Roman" w:hAnsi="Times New Roman" w:cs="Times New Roman"/>
          <w:sz w:val="28"/>
          <w:szCs w:val="28"/>
          <w:lang w:val="en-US"/>
        </w:rPr>
        <w:t xml:space="preserve"> Commission.</w:t>
      </w:r>
    </w:p>
    <w:p w14:paraId="461848A0" w14:textId="63F3BFEB" w:rsidR="00457413" w:rsidRPr="00A202E5" w:rsidRDefault="00457413"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19.</w:t>
      </w:r>
      <w:r w:rsidR="00E228C8" w:rsidRPr="00A202E5">
        <w:rPr>
          <w:rFonts w:ascii="Times New Roman" w:hAnsi="Times New Roman" w:cs="Times New Roman"/>
          <w:sz w:val="28"/>
          <w:szCs w:val="28"/>
          <w:lang w:val="en-US"/>
        </w:rPr>
        <w:t> </w:t>
      </w:r>
      <w:r w:rsidR="00A202E5" w:rsidRPr="00A202E5">
        <w:rPr>
          <w:rFonts w:ascii="Times New Roman" w:hAnsi="Times New Roman" w:cs="Times New Roman"/>
          <w:sz w:val="28"/>
          <w:szCs w:val="28"/>
          <w:lang w:val="en-US"/>
        </w:rPr>
        <w:t xml:space="preserve">Member of the </w:t>
      </w:r>
      <w:r w:rsidR="004106F4">
        <w:rPr>
          <w:rFonts w:ascii="Times New Roman" w:hAnsi="Times New Roman" w:cs="Times New Roman"/>
          <w:sz w:val="28"/>
          <w:szCs w:val="28"/>
          <w:lang w:val="en-US"/>
        </w:rPr>
        <w:t>District</w:t>
      </w:r>
      <w:r w:rsidR="00A202E5" w:rsidRPr="00A202E5">
        <w:rPr>
          <w:rFonts w:ascii="Times New Roman" w:hAnsi="Times New Roman" w:cs="Times New Roman"/>
          <w:sz w:val="28"/>
          <w:szCs w:val="28"/>
          <w:lang w:val="en-US"/>
        </w:rPr>
        <w:t xml:space="preserve"> Commission shall</w:t>
      </w:r>
      <w:r w:rsidRPr="00A202E5">
        <w:rPr>
          <w:rFonts w:ascii="Times New Roman" w:hAnsi="Times New Roman" w:cs="Times New Roman"/>
          <w:sz w:val="28"/>
          <w:szCs w:val="28"/>
          <w:lang w:val="en-US"/>
        </w:rPr>
        <w:t>:</w:t>
      </w:r>
    </w:p>
    <w:p w14:paraId="708F947D" w14:textId="0FD0B222"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perform in a timely and efficient manner the functions assigned by the Chairperson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as well as other assignments of the Chairperson and the Deputy Chairperson;</w:t>
      </w:r>
    </w:p>
    <w:p w14:paraId="43A4AD4B" w14:textId="63837B3C"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participate in meetings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w:t>
      </w:r>
    </w:p>
    <w:p w14:paraId="723E30E9" w14:textId="7A483B5A"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 xml:space="preserve">ensure timely consideration of the </w:t>
      </w:r>
      <w:r w:rsidR="00D02787">
        <w:rPr>
          <w:rFonts w:ascii="Times New Roman" w:hAnsi="Times New Roman" w:cs="Times New Roman"/>
          <w:sz w:val="28"/>
          <w:szCs w:val="28"/>
          <w:lang w:val="en-US"/>
        </w:rPr>
        <w:t>appeals</w:t>
      </w:r>
      <w:r w:rsidRPr="00A202E5">
        <w:rPr>
          <w:rFonts w:ascii="Times New Roman" w:hAnsi="Times New Roman" w:cs="Times New Roman"/>
          <w:sz w:val="28"/>
          <w:szCs w:val="28"/>
          <w:lang w:val="en-US"/>
        </w:rPr>
        <w:t xml:space="preserve"> of individuals and legal entities entrusted to </w:t>
      </w:r>
      <w:r>
        <w:rPr>
          <w:rFonts w:ascii="Times New Roman" w:hAnsi="Times New Roman" w:cs="Times New Roman"/>
          <w:sz w:val="28"/>
          <w:szCs w:val="28"/>
          <w:lang w:val="en-US"/>
        </w:rPr>
        <w:t>him/her</w:t>
      </w:r>
      <w:r w:rsidRPr="00A202E5">
        <w:rPr>
          <w:rFonts w:ascii="Times New Roman" w:hAnsi="Times New Roman" w:cs="Times New Roman"/>
          <w:sz w:val="28"/>
          <w:szCs w:val="28"/>
          <w:lang w:val="en-US"/>
        </w:rPr>
        <w:t>;</w:t>
      </w:r>
    </w:p>
    <w:p w14:paraId="03CF1D29" w14:textId="2B14155A" w:rsidR="00A202E5" w:rsidRDefault="00A202E5"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003B10E8">
        <w:rPr>
          <w:rFonts w:ascii="Times New Roman" w:hAnsi="Times New Roman" w:cs="Times New Roman"/>
          <w:sz w:val="28"/>
          <w:szCs w:val="28"/>
          <w:lang w:val="en-US"/>
        </w:rPr>
        <w:t xml:space="preserve">nsure the </w:t>
      </w:r>
      <w:r w:rsidRPr="00A202E5">
        <w:rPr>
          <w:rFonts w:ascii="Times New Roman" w:hAnsi="Times New Roman" w:cs="Times New Roman"/>
          <w:sz w:val="28"/>
          <w:szCs w:val="28"/>
          <w:lang w:val="en-US"/>
        </w:rPr>
        <w:t xml:space="preserve">timely and qualitative performance of the functions established by the Chairperson of the </w:t>
      </w:r>
      <w:r w:rsidR="004106F4">
        <w:rPr>
          <w:rFonts w:ascii="Times New Roman" w:hAnsi="Times New Roman" w:cs="Times New Roman"/>
          <w:sz w:val="28"/>
          <w:szCs w:val="28"/>
          <w:lang w:val="en-US"/>
        </w:rPr>
        <w:t>District</w:t>
      </w:r>
      <w:r w:rsidRPr="00A202E5">
        <w:rPr>
          <w:rFonts w:ascii="Times New Roman" w:hAnsi="Times New Roman" w:cs="Times New Roman"/>
          <w:sz w:val="28"/>
          <w:szCs w:val="28"/>
          <w:lang w:val="en-US"/>
        </w:rPr>
        <w:t xml:space="preserve"> Commission on Election Day;</w:t>
      </w:r>
    </w:p>
    <w:p w14:paraId="59073BF0" w14:textId="265942E1"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immediately notify the Chairperson or Deputy Chairperson</w:t>
      </w:r>
      <w:r>
        <w:rPr>
          <w:rFonts w:ascii="Times New Roman" w:hAnsi="Times New Roman" w:cs="Times New Roman"/>
          <w:sz w:val="28"/>
          <w:szCs w:val="28"/>
          <w:lang w:val="en-US"/>
        </w:rPr>
        <w:t xml:space="preserve"> i</w:t>
      </w:r>
      <w:r w:rsidRPr="00A202E5">
        <w:rPr>
          <w:rFonts w:ascii="Times New Roman" w:hAnsi="Times New Roman" w:cs="Times New Roman"/>
          <w:sz w:val="28"/>
          <w:szCs w:val="28"/>
          <w:lang w:val="en-US"/>
        </w:rPr>
        <w:t>n the event of violations in the preparation and holding of the referendum;</w:t>
      </w:r>
    </w:p>
    <w:p w14:paraId="0C17D11D" w14:textId="13BD78A9" w:rsidR="00A202E5" w:rsidRDefault="00A202E5" w:rsidP="00F75617">
      <w:pPr>
        <w:spacing w:after="80"/>
        <w:ind w:firstLine="708"/>
        <w:jc w:val="both"/>
        <w:rPr>
          <w:rFonts w:ascii="Times New Roman" w:hAnsi="Times New Roman" w:cs="Times New Roman"/>
          <w:sz w:val="28"/>
          <w:szCs w:val="28"/>
          <w:lang w:val="en-US"/>
        </w:rPr>
      </w:pPr>
      <w:r w:rsidRPr="00A202E5">
        <w:rPr>
          <w:rFonts w:ascii="Times New Roman" w:hAnsi="Times New Roman" w:cs="Times New Roman"/>
          <w:sz w:val="28"/>
          <w:szCs w:val="28"/>
          <w:lang w:val="en-US"/>
        </w:rPr>
        <w:t>exercise other powers in accordance with the Law</w:t>
      </w:r>
      <w:r w:rsidR="009F5C47">
        <w:rPr>
          <w:rFonts w:ascii="Times New Roman" w:hAnsi="Times New Roman" w:cs="Times New Roman"/>
          <w:sz w:val="28"/>
          <w:szCs w:val="28"/>
          <w:lang w:val="en-US"/>
        </w:rPr>
        <w:t xml:space="preserve"> of the Republic of Uzbekistan “</w:t>
      </w:r>
      <w:r w:rsidRPr="00A202E5">
        <w:rPr>
          <w:rFonts w:ascii="Times New Roman" w:hAnsi="Times New Roman" w:cs="Times New Roman"/>
          <w:sz w:val="28"/>
          <w:szCs w:val="28"/>
          <w:lang w:val="en-US"/>
        </w:rPr>
        <w:t>On Referendu</w:t>
      </w:r>
      <w:r w:rsidR="009F5C47">
        <w:rPr>
          <w:rFonts w:ascii="Times New Roman" w:hAnsi="Times New Roman" w:cs="Times New Roman"/>
          <w:sz w:val="28"/>
          <w:szCs w:val="28"/>
          <w:lang w:val="en-US"/>
        </w:rPr>
        <w:t>m of the Republic of Uzbekistan”</w:t>
      </w:r>
      <w:r w:rsidRPr="00A202E5">
        <w:rPr>
          <w:rFonts w:ascii="Times New Roman" w:hAnsi="Times New Roman" w:cs="Times New Roman"/>
          <w:sz w:val="28"/>
          <w:szCs w:val="28"/>
          <w:lang w:val="en-US"/>
        </w:rPr>
        <w:t xml:space="preserve"> and these Regulations.</w:t>
      </w:r>
    </w:p>
    <w:p w14:paraId="12D31A52" w14:textId="00934C3B" w:rsidR="00457413" w:rsidRPr="009F5C47" w:rsidRDefault="00457413" w:rsidP="00F75617">
      <w:pPr>
        <w:spacing w:after="80"/>
        <w:ind w:firstLine="708"/>
        <w:jc w:val="both"/>
        <w:rPr>
          <w:rFonts w:ascii="Times New Roman" w:hAnsi="Times New Roman" w:cs="Times New Roman"/>
          <w:sz w:val="28"/>
          <w:szCs w:val="28"/>
          <w:lang w:val="en-US"/>
        </w:rPr>
      </w:pPr>
      <w:r w:rsidRPr="009F5C47">
        <w:rPr>
          <w:rFonts w:ascii="Times New Roman" w:hAnsi="Times New Roman" w:cs="Times New Roman"/>
          <w:sz w:val="28"/>
          <w:szCs w:val="28"/>
          <w:lang w:val="en-US"/>
        </w:rPr>
        <w:t>20</w:t>
      </w:r>
      <w:r w:rsidR="009F5C47">
        <w:rPr>
          <w:rFonts w:ascii="Times New Roman" w:hAnsi="Times New Roman" w:cs="Times New Roman"/>
          <w:sz w:val="28"/>
          <w:szCs w:val="28"/>
          <w:lang w:val="en-US"/>
        </w:rPr>
        <w:t>.</w:t>
      </w:r>
      <w:r w:rsidR="00D93756">
        <w:rPr>
          <w:rFonts w:ascii="Times New Roman" w:hAnsi="Times New Roman" w:cs="Times New Roman"/>
          <w:sz w:val="28"/>
          <w:szCs w:val="28"/>
          <w:lang w:val="en-US"/>
        </w:rPr>
        <w:t xml:space="preserve"> </w:t>
      </w:r>
      <w:r w:rsidR="009F5C47" w:rsidRPr="009F5C47">
        <w:rPr>
          <w:rFonts w:ascii="Times New Roman" w:hAnsi="Times New Roman" w:cs="Times New Roman"/>
          <w:sz w:val="28"/>
          <w:szCs w:val="28"/>
          <w:lang w:val="en-US"/>
        </w:rPr>
        <w:t xml:space="preserve">The </w:t>
      </w:r>
      <w:r w:rsidR="00D93756">
        <w:rPr>
          <w:rFonts w:ascii="Times New Roman" w:hAnsi="Times New Roman" w:cs="Times New Roman"/>
          <w:sz w:val="28"/>
          <w:szCs w:val="28"/>
          <w:lang w:val="en-US"/>
        </w:rPr>
        <w:t>S</w:t>
      </w:r>
      <w:r w:rsidR="009F5C47" w:rsidRPr="009F5C47">
        <w:rPr>
          <w:rFonts w:ascii="Times New Roman" w:hAnsi="Times New Roman" w:cs="Times New Roman"/>
          <w:sz w:val="28"/>
          <w:szCs w:val="28"/>
          <w:lang w:val="en-US"/>
        </w:rPr>
        <w:t xml:space="preserve">ecretary of the </w:t>
      </w:r>
      <w:r w:rsidR="004106F4">
        <w:rPr>
          <w:rFonts w:ascii="Times New Roman" w:hAnsi="Times New Roman" w:cs="Times New Roman"/>
          <w:sz w:val="28"/>
          <w:szCs w:val="28"/>
          <w:lang w:val="en-US"/>
        </w:rPr>
        <w:t>District</w:t>
      </w:r>
      <w:r w:rsidR="009F5C47" w:rsidRPr="009F5C47">
        <w:rPr>
          <w:rFonts w:ascii="Times New Roman" w:hAnsi="Times New Roman" w:cs="Times New Roman"/>
          <w:sz w:val="28"/>
          <w:szCs w:val="28"/>
          <w:lang w:val="en-US"/>
        </w:rPr>
        <w:t xml:space="preserve"> Commission shall be entrusted with the following tasks to organize the use of </w:t>
      </w:r>
      <w:r w:rsidR="00D02787">
        <w:rPr>
          <w:rFonts w:ascii="Times New Roman" w:hAnsi="Times New Roman" w:cs="Times New Roman"/>
          <w:sz w:val="28"/>
          <w:szCs w:val="28"/>
          <w:lang w:val="en-US"/>
        </w:rPr>
        <w:t>IMSEP</w:t>
      </w:r>
      <w:r w:rsidRPr="009F5C47">
        <w:rPr>
          <w:rFonts w:ascii="Times New Roman" w:hAnsi="Times New Roman" w:cs="Times New Roman"/>
          <w:sz w:val="28"/>
          <w:szCs w:val="28"/>
          <w:lang w:val="en-US"/>
        </w:rPr>
        <w:t>:</w:t>
      </w:r>
      <w:r w:rsidR="009F5C47">
        <w:rPr>
          <w:rFonts w:ascii="Times New Roman" w:hAnsi="Times New Roman" w:cs="Times New Roman"/>
          <w:sz w:val="28"/>
          <w:szCs w:val="28"/>
          <w:lang w:val="en-US"/>
        </w:rPr>
        <w:t xml:space="preserve"> </w:t>
      </w:r>
    </w:p>
    <w:p w14:paraId="0CA51A4D" w14:textId="0D2A3456" w:rsidR="009F5C47" w:rsidRDefault="009F5C47" w:rsidP="00F75617">
      <w:pPr>
        <w:spacing w:after="80"/>
        <w:ind w:firstLine="708"/>
        <w:jc w:val="both"/>
        <w:rPr>
          <w:rFonts w:ascii="Times New Roman" w:hAnsi="Times New Roman" w:cs="Times New Roman"/>
          <w:sz w:val="28"/>
          <w:szCs w:val="28"/>
          <w:lang w:val="en-US"/>
        </w:rPr>
      </w:pPr>
      <w:r w:rsidRPr="009F5C47">
        <w:rPr>
          <w:rFonts w:ascii="Times New Roman" w:hAnsi="Times New Roman" w:cs="Times New Roman"/>
          <w:sz w:val="28"/>
          <w:szCs w:val="28"/>
          <w:lang w:val="en-US"/>
        </w:rPr>
        <w:t xml:space="preserve">provide members of the Precinct Commission with the relevant information to access the </w:t>
      </w:r>
      <w:r w:rsidR="00D02787">
        <w:rPr>
          <w:rFonts w:ascii="Times New Roman" w:hAnsi="Times New Roman" w:cs="Times New Roman"/>
          <w:sz w:val="28"/>
          <w:szCs w:val="28"/>
          <w:lang w:val="en-US"/>
        </w:rPr>
        <w:t>IMSEP</w:t>
      </w:r>
      <w:r w:rsidRPr="009F5C47">
        <w:rPr>
          <w:rFonts w:ascii="Times New Roman" w:hAnsi="Times New Roman" w:cs="Times New Roman"/>
          <w:sz w:val="28"/>
          <w:szCs w:val="28"/>
          <w:lang w:val="en-US"/>
        </w:rPr>
        <w:t>;</w:t>
      </w:r>
    </w:p>
    <w:p w14:paraId="190AA971" w14:textId="0A6584C6" w:rsidR="009F5C47" w:rsidRDefault="009F5C47" w:rsidP="00F75617">
      <w:pPr>
        <w:spacing w:after="80"/>
        <w:ind w:firstLine="708"/>
        <w:jc w:val="both"/>
        <w:rPr>
          <w:rFonts w:ascii="Times New Roman" w:hAnsi="Times New Roman" w:cs="Times New Roman"/>
          <w:sz w:val="28"/>
          <w:szCs w:val="28"/>
          <w:lang w:val="en-US"/>
        </w:rPr>
      </w:pPr>
      <w:r w:rsidRPr="009F5C47">
        <w:rPr>
          <w:rFonts w:ascii="Times New Roman" w:hAnsi="Times New Roman" w:cs="Times New Roman"/>
          <w:sz w:val="28"/>
          <w:szCs w:val="28"/>
          <w:lang w:val="en-US"/>
        </w:rPr>
        <w:t xml:space="preserve">coordinate the work carried out by Precinct Commissions in the </w:t>
      </w:r>
      <w:r w:rsidR="00D02787">
        <w:rPr>
          <w:rFonts w:ascii="Times New Roman" w:hAnsi="Times New Roman" w:cs="Times New Roman"/>
          <w:sz w:val="28"/>
          <w:szCs w:val="28"/>
          <w:lang w:val="en-US"/>
        </w:rPr>
        <w:t>IMSEP</w:t>
      </w:r>
      <w:r w:rsidRPr="009F5C47">
        <w:rPr>
          <w:rFonts w:ascii="Times New Roman" w:hAnsi="Times New Roman" w:cs="Times New Roman"/>
          <w:sz w:val="28"/>
          <w:szCs w:val="28"/>
          <w:lang w:val="en-US"/>
        </w:rPr>
        <w:t>.</w:t>
      </w:r>
    </w:p>
    <w:p w14:paraId="3AC1F5AD" w14:textId="5B631827" w:rsidR="00457413" w:rsidRPr="009F5C47" w:rsidRDefault="00457413" w:rsidP="009F5C47">
      <w:pPr>
        <w:spacing w:after="80"/>
        <w:ind w:firstLine="708"/>
        <w:jc w:val="both"/>
        <w:rPr>
          <w:rFonts w:ascii="Times New Roman" w:hAnsi="Times New Roman" w:cs="Times New Roman"/>
          <w:sz w:val="28"/>
          <w:szCs w:val="28"/>
          <w:lang w:val="en-US"/>
        </w:rPr>
      </w:pPr>
      <w:r w:rsidRPr="009F5C47">
        <w:rPr>
          <w:rFonts w:ascii="Times New Roman" w:hAnsi="Times New Roman" w:cs="Times New Roman"/>
          <w:sz w:val="28"/>
          <w:szCs w:val="28"/>
          <w:lang w:val="en-US"/>
        </w:rPr>
        <w:t>21.</w:t>
      </w:r>
      <w:r w:rsidR="00E228C8" w:rsidRPr="009F5C47">
        <w:rPr>
          <w:rFonts w:ascii="Times New Roman" w:hAnsi="Times New Roman" w:cs="Times New Roman"/>
          <w:sz w:val="28"/>
          <w:szCs w:val="28"/>
          <w:lang w:val="en-US"/>
        </w:rPr>
        <w:t> </w:t>
      </w:r>
      <w:r w:rsidR="009F5C47" w:rsidRPr="009F5C47">
        <w:rPr>
          <w:rFonts w:ascii="Times New Roman" w:hAnsi="Times New Roman" w:cs="Times New Roman"/>
          <w:sz w:val="28"/>
          <w:szCs w:val="28"/>
          <w:lang w:val="en-US"/>
        </w:rPr>
        <w:t xml:space="preserve">The </w:t>
      </w:r>
      <w:r w:rsidR="004106F4">
        <w:rPr>
          <w:rFonts w:ascii="Times New Roman" w:hAnsi="Times New Roman" w:cs="Times New Roman"/>
          <w:sz w:val="28"/>
          <w:szCs w:val="28"/>
          <w:lang w:val="en-US"/>
        </w:rPr>
        <w:t>District</w:t>
      </w:r>
      <w:r w:rsidR="009F5C47" w:rsidRPr="009F5C47">
        <w:rPr>
          <w:rFonts w:ascii="Times New Roman" w:hAnsi="Times New Roman" w:cs="Times New Roman"/>
          <w:sz w:val="28"/>
          <w:szCs w:val="28"/>
          <w:lang w:val="en-US"/>
        </w:rPr>
        <w:t xml:space="preserve"> Commission may engage specialists to assist in the activities of the </w:t>
      </w:r>
      <w:r w:rsidR="004106F4">
        <w:rPr>
          <w:rFonts w:ascii="Times New Roman" w:hAnsi="Times New Roman" w:cs="Times New Roman"/>
          <w:sz w:val="28"/>
          <w:szCs w:val="28"/>
          <w:lang w:val="en-US"/>
        </w:rPr>
        <w:t>District</w:t>
      </w:r>
      <w:r w:rsidR="009F5C47" w:rsidRPr="009F5C47">
        <w:rPr>
          <w:rFonts w:ascii="Times New Roman" w:hAnsi="Times New Roman" w:cs="Times New Roman"/>
          <w:sz w:val="28"/>
          <w:szCs w:val="28"/>
          <w:lang w:val="en-US"/>
        </w:rPr>
        <w:t xml:space="preserve"> Commission using funds allocated to it from the State Budget or other means not prohibited by law, or on a volunteer basis. These specialists may not vote at meetings of the </w:t>
      </w:r>
      <w:r w:rsidR="004106F4">
        <w:rPr>
          <w:rFonts w:ascii="Times New Roman" w:hAnsi="Times New Roman" w:cs="Times New Roman"/>
          <w:sz w:val="28"/>
          <w:szCs w:val="28"/>
          <w:lang w:val="en-US"/>
        </w:rPr>
        <w:t>District</w:t>
      </w:r>
      <w:r w:rsidR="009F5C47" w:rsidRPr="009F5C47">
        <w:rPr>
          <w:rFonts w:ascii="Times New Roman" w:hAnsi="Times New Roman" w:cs="Times New Roman"/>
          <w:sz w:val="28"/>
          <w:szCs w:val="28"/>
          <w:lang w:val="en-US"/>
        </w:rPr>
        <w:t xml:space="preserve"> Commission, determine voting results, or complete or s</w:t>
      </w:r>
      <w:r w:rsidR="00D93756">
        <w:rPr>
          <w:rFonts w:ascii="Times New Roman" w:hAnsi="Times New Roman" w:cs="Times New Roman"/>
          <w:sz w:val="28"/>
          <w:szCs w:val="28"/>
          <w:lang w:val="en-US"/>
        </w:rPr>
        <w:t xml:space="preserve">ign the </w:t>
      </w:r>
      <w:r w:rsidR="00D02787">
        <w:rPr>
          <w:rFonts w:ascii="Times New Roman" w:hAnsi="Times New Roman" w:cs="Times New Roman"/>
          <w:sz w:val="28"/>
          <w:szCs w:val="28"/>
          <w:lang w:val="en-US"/>
        </w:rPr>
        <w:t>Protocol</w:t>
      </w:r>
      <w:r w:rsidRPr="009F5C47">
        <w:rPr>
          <w:rFonts w:ascii="Times New Roman" w:hAnsi="Times New Roman" w:cs="Times New Roman"/>
          <w:sz w:val="28"/>
          <w:szCs w:val="28"/>
          <w:lang w:val="en-US"/>
        </w:rPr>
        <w:t>.</w:t>
      </w:r>
    </w:p>
    <w:p w14:paraId="3DFABD6C" w14:textId="0472B9C8" w:rsidR="00457413" w:rsidRPr="00FD6B3F" w:rsidRDefault="00457413" w:rsidP="00F75617">
      <w:pPr>
        <w:spacing w:after="80"/>
        <w:ind w:firstLine="708"/>
        <w:jc w:val="both"/>
        <w:rPr>
          <w:rFonts w:ascii="Times New Roman" w:hAnsi="Times New Roman" w:cs="Times New Roman"/>
          <w:sz w:val="28"/>
          <w:szCs w:val="28"/>
          <w:lang w:val="en-US"/>
        </w:rPr>
      </w:pPr>
      <w:r w:rsidRPr="00FD6B3F">
        <w:rPr>
          <w:rFonts w:ascii="Times New Roman" w:hAnsi="Times New Roman" w:cs="Times New Roman"/>
          <w:sz w:val="28"/>
          <w:szCs w:val="28"/>
          <w:lang w:val="en-US"/>
        </w:rPr>
        <w:t>22.</w:t>
      </w:r>
      <w:r w:rsidR="00E228C8" w:rsidRPr="00FD6B3F">
        <w:rPr>
          <w:rFonts w:ascii="Times New Roman" w:hAnsi="Times New Roman" w:cs="Times New Roman"/>
          <w:sz w:val="28"/>
          <w:szCs w:val="28"/>
          <w:lang w:val="en-US"/>
        </w:rPr>
        <w:t> </w:t>
      </w:r>
      <w:r w:rsidR="00FD6B3F" w:rsidRPr="00FD6B3F">
        <w:rPr>
          <w:rFonts w:ascii="Times New Roman" w:hAnsi="Times New Roman" w:cs="Times New Roman"/>
          <w:sz w:val="28"/>
          <w:szCs w:val="28"/>
          <w:lang w:val="en-US"/>
        </w:rPr>
        <w:t>In accordance with Article 24 of the Law</w:t>
      </w:r>
      <w:r w:rsidR="00FD6B3F">
        <w:rPr>
          <w:rFonts w:ascii="Times New Roman" w:hAnsi="Times New Roman" w:cs="Times New Roman"/>
          <w:sz w:val="28"/>
          <w:szCs w:val="28"/>
          <w:lang w:val="en-US"/>
        </w:rPr>
        <w:t xml:space="preserve"> of the Republic of Uzbekistan “</w:t>
      </w:r>
      <w:r w:rsidR="00FD6B3F" w:rsidRPr="00FD6B3F">
        <w:rPr>
          <w:rFonts w:ascii="Times New Roman" w:hAnsi="Times New Roman" w:cs="Times New Roman"/>
          <w:sz w:val="28"/>
          <w:szCs w:val="28"/>
          <w:lang w:val="en-US"/>
        </w:rPr>
        <w:t>On Referendu</w:t>
      </w:r>
      <w:r w:rsidR="00FD6B3F">
        <w:rPr>
          <w:rFonts w:ascii="Times New Roman" w:hAnsi="Times New Roman" w:cs="Times New Roman"/>
          <w:sz w:val="28"/>
          <w:szCs w:val="28"/>
          <w:lang w:val="en-US"/>
        </w:rPr>
        <w:t>m of the Republic of Uzbekistan”</w:t>
      </w:r>
      <w:r w:rsidR="00FD6B3F" w:rsidRPr="00FD6B3F">
        <w:rPr>
          <w:rFonts w:ascii="Times New Roman" w:hAnsi="Times New Roman" w:cs="Times New Roman"/>
          <w:sz w:val="28"/>
          <w:szCs w:val="28"/>
          <w:lang w:val="en-US"/>
        </w:rPr>
        <w:t xml:space="preserve">, the </w:t>
      </w:r>
      <w:r w:rsidR="004106F4">
        <w:rPr>
          <w:rFonts w:ascii="Times New Roman" w:hAnsi="Times New Roman" w:cs="Times New Roman"/>
          <w:sz w:val="28"/>
          <w:szCs w:val="28"/>
          <w:lang w:val="en-US"/>
        </w:rPr>
        <w:t>District</w:t>
      </w:r>
      <w:r w:rsidR="00FD6B3F" w:rsidRPr="00FD6B3F">
        <w:rPr>
          <w:rFonts w:ascii="Times New Roman" w:hAnsi="Times New Roman" w:cs="Times New Roman"/>
          <w:sz w:val="28"/>
          <w:szCs w:val="28"/>
          <w:lang w:val="en-US"/>
        </w:rPr>
        <w:t xml:space="preserve"> Commission shall have the right to apply to </w:t>
      </w:r>
      <w:r w:rsidR="00D93756">
        <w:rPr>
          <w:rFonts w:ascii="Times New Roman" w:hAnsi="Times New Roman" w:cs="Times New Roman"/>
          <w:sz w:val="28"/>
          <w:szCs w:val="28"/>
          <w:lang w:val="en-US"/>
        </w:rPr>
        <w:t>state</w:t>
      </w:r>
      <w:r w:rsidR="00FD6B3F" w:rsidRPr="00FD6B3F">
        <w:rPr>
          <w:rFonts w:ascii="Times New Roman" w:hAnsi="Times New Roman" w:cs="Times New Roman"/>
          <w:sz w:val="28"/>
          <w:szCs w:val="28"/>
          <w:lang w:val="en-US"/>
        </w:rPr>
        <w:t xml:space="preserve"> authorities and public associations, enterprises, institutions, organizations, and officials on issues related to the preparation and holding of the referendum. They shall consider the issue raised and respond to the </w:t>
      </w:r>
      <w:r w:rsidR="004106F4">
        <w:rPr>
          <w:rFonts w:ascii="Times New Roman" w:hAnsi="Times New Roman" w:cs="Times New Roman"/>
          <w:sz w:val="28"/>
          <w:szCs w:val="28"/>
          <w:lang w:val="en-US"/>
        </w:rPr>
        <w:t>District</w:t>
      </w:r>
      <w:r w:rsidR="00FD6B3F" w:rsidRPr="00FD6B3F">
        <w:rPr>
          <w:rFonts w:ascii="Times New Roman" w:hAnsi="Times New Roman" w:cs="Times New Roman"/>
          <w:sz w:val="28"/>
          <w:szCs w:val="28"/>
          <w:lang w:val="en-US"/>
        </w:rPr>
        <w:t xml:space="preserve"> Commission not later than within three days</w:t>
      </w:r>
      <w:r w:rsidRPr="00FD6B3F">
        <w:rPr>
          <w:rFonts w:ascii="Times New Roman" w:hAnsi="Times New Roman" w:cs="Times New Roman"/>
          <w:sz w:val="28"/>
          <w:szCs w:val="28"/>
          <w:lang w:val="en-US"/>
        </w:rPr>
        <w:t>.</w:t>
      </w:r>
    </w:p>
    <w:p w14:paraId="5741AE53" w14:textId="72368B7F" w:rsidR="00457413" w:rsidRDefault="00457413" w:rsidP="00F75617">
      <w:pPr>
        <w:spacing w:after="80"/>
        <w:ind w:firstLine="708"/>
        <w:jc w:val="both"/>
        <w:rPr>
          <w:rFonts w:ascii="Times New Roman" w:hAnsi="Times New Roman" w:cs="Times New Roman"/>
          <w:sz w:val="28"/>
          <w:szCs w:val="28"/>
          <w:lang w:val="en-US"/>
        </w:rPr>
      </w:pPr>
      <w:r w:rsidRPr="00FD6B3F">
        <w:rPr>
          <w:rFonts w:ascii="Times New Roman" w:hAnsi="Times New Roman" w:cs="Times New Roman"/>
          <w:sz w:val="28"/>
          <w:szCs w:val="28"/>
          <w:lang w:val="en-US"/>
        </w:rPr>
        <w:t>23.</w:t>
      </w:r>
      <w:r w:rsidR="00E228C8" w:rsidRPr="00FD6B3F">
        <w:rPr>
          <w:rFonts w:ascii="Times New Roman" w:hAnsi="Times New Roman" w:cs="Times New Roman"/>
          <w:sz w:val="28"/>
          <w:szCs w:val="28"/>
          <w:lang w:val="en-US"/>
        </w:rPr>
        <w:t> </w:t>
      </w:r>
      <w:r w:rsidR="00D93756">
        <w:rPr>
          <w:rFonts w:ascii="Times New Roman" w:hAnsi="Times New Roman" w:cs="Times New Roman"/>
          <w:sz w:val="28"/>
          <w:szCs w:val="28"/>
          <w:lang w:val="en-US"/>
        </w:rPr>
        <w:t>State</w:t>
      </w:r>
      <w:r w:rsidR="00FD6B3F" w:rsidRPr="00FD6B3F">
        <w:rPr>
          <w:rFonts w:ascii="Times New Roman" w:hAnsi="Times New Roman" w:cs="Times New Roman"/>
          <w:sz w:val="28"/>
          <w:szCs w:val="28"/>
          <w:lang w:val="en-US"/>
        </w:rPr>
        <w:t xml:space="preserve"> authorities and bodies of public associations, enterprises, institutions, organizations, and officials must assist the </w:t>
      </w:r>
      <w:r w:rsidR="004106F4">
        <w:rPr>
          <w:rFonts w:ascii="Times New Roman" w:hAnsi="Times New Roman" w:cs="Times New Roman"/>
          <w:sz w:val="28"/>
          <w:szCs w:val="28"/>
          <w:lang w:val="en-US"/>
        </w:rPr>
        <w:t>District</w:t>
      </w:r>
      <w:r w:rsidR="00FD6B3F" w:rsidRPr="00FD6B3F">
        <w:rPr>
          <w:rFonts w:ascii="Times New Roman" w:hAnsi="Times New Roman" w:cs="Times New Roman"/>
          <w:sz w:val="28"/>
          <w:szCs w:val="28"/>
          <w:lang w:val="en-US"/>
        </w:rPr>
        <w:t xml:space="preserve"> Commissions in </w:t>
      </w:r>
      <w:r w:rsidR="00FD6B3F" w:rsidRPr="00FD6B3F">
        <w:rPr>
          <w:rFonts w:ascii="Times New Roman" w:hAnsi="Times New Roman" w:cs="Times New Roman"/>
          <w:sz w:val="28"/>
          <w:szCs w:val="28"/>
          <w:lang w:val="en-US"/>
        </w:rPr>
        <w:lastRenderedPageBreak/>
        <w:t>exercising their powers and provide them with the info</w:t>
      </w:r>
      <w:r w:rsidR="00FD6B3F">
        <w:rPr>
          <w:rFonts w:ascii="Times New Roman" w:hAnsi="Times New Roman" w:cs="Times New Roman"/>
          <w:sz w:val="28"/>
          <w:szCs w:val="28"/>
          <w:lang w:val="en-US"/>
        </w:rPr>
        <w:t>rmation required for their work</w:t>
      </w:r>
      <w:r w:rsidRPr="00FD6B3F">
        <w:rPr>
          <w:rFonts w:ascii="Times New Roman" w:hAnsi="Times New Roman" w:cs="Times New Roman"/>
          <w:sz w:val="28"/>
          <w:szCs w:val="28"/>
          <w:lang w:val="en-US"/>
        </w:rPr>
        <w:t>.</w:t>
      </w:r>
    </w:p>
    <w:p w14:paraId="319272BC" w14:textId="77777777" w:rsidR="004C22FC" w:rsidRPr="00FD6B3F" w:rsidRDefault="004C22FC" w:rsidP="00F75617">
      <w:pPr>
        <w:spacing w:after="80"/>
        <w:ind w:firstLine="708"/>
        <w:jc w:val="both"/>
        <w:rPr>
          <w:rFonts w:ascii="Times New Roman" w:hAnsi="Times New Roman" w:cs="Times New Roman"/>
          <w:sz w:val="28"/>
          <w:szCs w:val="28"/>
          <w:lang w:val="en-US"/>
        </w:rPr>
      </w:pPr>
    </w:p>
    <w:p w14:paraId="29EAF8E0" w14:textId="5A4869D7" w:rsidR="00FD6B3F" w:rsidRDefault="00FD6B3F" w:rsidP="004C22FC">
      <w:pPr>
        <w:spacing w:after="80"/>
        <w:ind w:firstLine="708"/>
        <w:jc w:val="center"/>
        <w:rPr>
          <w:rFonts w:ascii="Times New Roman" w:hAnsi="Times New Roman" w:cs="Times New Roman"/>
          <w:b/>
          <w:sz w:val="28"/>
          <w:szCs w:val="28"/>
          <w:lang w:val="en-US"/>
        </w:rPr>
      </w:pPr>
      <w:r w:rsidRPr="00FD6B3F">
        <w:rPr>
          <w:rFonts w:ascii="Times New Roman" w:hAnsi="Times New Roman" w:cs="Times New Roman"/>
          <w:b/>
          <w:sz w:val="28"/>
          <w:szCs w:val="28"/>
          <w:lang w:val="en-US"/>
        </w:rPr>
        <w:t xml:space="preserve">Chapter VI. Organization of the </w:t>
      </w:r>
      <w:r w:rsidR="004106F4">
        <w:rPr>
          <w:rFonts w:ascii="Times New Roman" w:hAnsi="Times New Roman" w:cs="Times New Roman"/>
          <w:b/>
          <w:sz w:val="28"/>
          <w:szCs w:val="28"/>
          <w:lang w:val="en-US"/>
        </w:rPr>
        <w:t>District</w:t>
      </w:r>
      <w:r w:rsidRPr="00FD6B3F">
        <w:rPr>
          <w:rFonts w:ascii="Times New Roman" w:hAnsi="Times New Roman" w:cs="Times New Roman"/>
          <w:b/>
          <w:sz w:val="28"/>
          <w:szCs w:val="28"/>
          <w:lang w:val="en-US"/>
        </w:rPr>
        <w:t xml:space="preserve"> Commissions' work</w:t>
      </w:r>
    </w:p>
    <w:p w14:paraId="27114B40" w14:textId="77777777" w:rsidR="004C22FC" w:rsidRDefault="004C22FC" w:rsidP="004C22FC">
      <w:pPr>
        <w:spacing w:after="80"/>
        <w:ind w:firstLine="708"/>
        <w:jc w:val="center"/>
        <w:rPr>
          <w:rFonts w:ascii="Times New Roman" w:hAnsi="Times New Roman" w:cs="Times New Roman"/>
          <w:b/>
          <w:sz w:val="28"/>
          <w:szCs w:val="28"/>
          <w:lang w:val="en-US"/>
        </w:rPr>
      </w:pPr>
    </w:p>
    <w:p w14:paraId="0A4DB643" w14:textId="490A9374" w:rsidR="00457413" w:rsidRPr="00FD6B3F" w:rsidRDefault="00457413" w:rsidP="00F75617">
      <w:pPr>
        <w:spacing w:after="80"/>
        <w:ind w:firstLine="708"/>
        <w:jc w:val="both"/>
        <w:rPr>
          <w:rFonts w:ascii="Times New Roman" w:hAnsi="Times New Roman" w:cs="Times New Roman"/>
          <w:sz w:val="28"/>
          <w:szCs w:val="28"/>
          <w:lang w:val="en-US"/>
        </w:rPr>
      </w:pPr>
      <w:r w:rsidRPr="00FD6B3F">
        <w:rPr>
          <w:rFonts w:ascii="Times New Roman" w:hAnsi="Times New Roman" w:cs="Times New Roman"/>
          <w:sz w:val="28"/>
          <w:szCs w:val="28"/>
          <w:lang w:val="en-US"/>
        </w:rPr>
        <w:t>24.</w:t>
      </w:r>
      <w:r w:rsidR="00E228C8" w:rsidRPr="00FD6B3F">
        <w:rPr>
          <w:rFonts w:ascii="Times New Roman" w:hAnsi="Times New Roman" w:cs="Times New Roman"/>
          <w:sz w:val="28"/>
          <w:szCs w:val="28"/>
          <w:lang w:val="en-US"/>
        </w:rPr>
        <w:t> </w:t>
      </w:r>
      <w:r w:rsidR="00FD6B3F" w:rsidRPr="00FD6B3F">
        <w:rPr>
          <w:rFonts w:ascii="Times New Roman" w:hAnsi="Times New Roman" w:cs="Times New Roman"/>
          <w:sz w:val="28"/>
          <w:szCs w:val="28"/>
          <w:lang w:val="en-US"/>
        </w:rPr>
        <w:t xml:space="preserve">The </w:t>
      </w:r>
      <w:r w:rsidR="004106F4">
        <w:rPr>
          <w:rFonts w:ascii="Times New Roman" w:hAnsi="Times New Roman" w:cs="Times New Roman"/>
          <w:sz w:val="28"/>
          <w:szCs w:val="28"/>
          <w:lang w:val="en-US"/>
        </w:rPr>
        <w:t>District</w:t>
      </w:r>
      <w:r w:rsidR="00FD6B3F" w:rsidRPr="00FD6B3F">
        <w:rPr>
          <w:rFonts w:ascii="Times New Roman" w:hAnsi="Times New Roman" w:cs="Times New Roman"/>
          <w:sz w:val="28"/>
          <w:szCs w:val="28"/>
          <w:lang w:val="en-US"/>
        </w:rPr>
        <w:t xml:space="preserve"> Commission shall operate on the principles of legality, collegiality, transparency, and fairness</w:t>
      </w:r>
      <w:r w:rsidRPr="00FD6B3F">
        <w:rPr>
          <w:rFonts w:ascii="Times New Roman" w:hAnsi="Times New Roman" w:cs="Times New Roman"/>
          <w:sz w:val="28"/>
          <w:szCs w:val="28"/>
          <w:lang w:val="en-US"/>
        </w:rPr>
        <w:t>.</w:t>
      </w:r>
    </w:p>
    <w:p w14:paraId="6255E3D5" w14:textId="44B080C8" w:rsidR="00457413" w:rsidRPr="009C448E" w:rsidRDefault="00457413"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25.</w:t>
      </w:r>
      <w:r w:rsidR="00E228C8" w:rsidRPr="009C448E">
        <w:rPr>
          <w:rFonts w:ascii="Times New Roman" w:hAnsi="Times New Roman" w:cs="Times New Roman"/>
          <w:sz w:val="28"/>
          <w:szCs w:val="28"/>
          <w:lang w:val="en-US"/>
        </w:rPr>
        <w:t> </w:t>
      </w:r>
      <w:r w:rsidR="009C448E" w:rsidRPr="009C448E">
        <w:rPr>
          <w:rFonts w:ascii="Times New Roman" w:hAnsi="Times New Roman" w:cs="Times New Roman"/>
          <w:sz w:val="28"/>
          <w:szCs w:val="28"/>
          <w:lang w:val="en-US"/>
        </w:rPr>
        <w:t xml:space="preserve">The organizational form of the work of the </w:t>
      </w:r>
      <w:r w:rsidR="004106F4">
        <w:rPr>
          <w:rFonts w:ascii="Times New Roman" w:hAnsi="Times New Roman" w:cs="Times New Roman"/>
          <w:sz w:val="28"/>
          <w:szCs w:val="28"/>
          <w:lang w:val="en-US"/>
        </w:rPr>
        <w:t>District</w:t>
      </w:r>
      <w:r w:rsidR="009C448E" w:rsidRPr="009C448E">
        <w:rPr>
          <w:rFonts w:ascii="Times New Roman" w:hAnsi="Times New Roman" w:cs="Times New Roman"/>
          <w:sz w:val="28"/>
          <w:szCs w:val="28"/>
          <w:lang w:val="en-US"/>
        </w:rPr>
        <w:t xml:space="preserve"> Commission shall be its meeting, which shall be held as necessary</w:t>
      </w:r>
      <w:r w:rsidRPr="009C448E">
        <w:rPr>
          <w:rFonts w:ascii="Times New Roman" w:hAnsi="Times New Roman" w:cs="Times New Roman"/>
          <w:sz w:val="28"/>
          <w:szCs w:val="28"/>
          <w:lang w:val="en-US"/>
        </w:rPr>
        <w:t>.</w:t>
      </w:r>
    </w:p>
    <w:p w14:paraId="141244C3" w14:textId="11228CFE" w:rsidR="00457413" w:rsidRP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A meeting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shall be deemed competent if attended by at least two-thirds of the total number of Commission members on the day of the meeting</w:t>
      </w:r>
      <w:r w:rsidR="00457413" w:rsidRPr="009C448E">
        <w:rPr>
          <w:rFonts w:ascii="Times New Roman" w:hAnsi="Times New Roman" w:cs="Times New Roman"/>
          <w:sz w:val="28"/>
          <w:szCs w:val="28"/>
          <w:lang w:val="en-US"/>
        </w:rPr>
        <w:t>.</w:t>
      </w:r>
    </w:p>
    <w:p w14:paraId="1BE4B346" w14:textId="7291D1AE" w:rsidR="00457413" w:rsidRPr="009C448E" w:rsidRDefault="00457413"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26.</w:t>
      </w:r>
      <w:r w:rsidR="00E228C8" w:rsidRPr="009C448E">
        <w:rPr>
          <w:rFonts w:ascii="Times New Roman" w:hAnsi="Times New Roman" w:cs="Times New Roman"/>
          <w:sz w:val="28"/>
          <w:szCs w:val="28"/>
          <w:lang w:val="en-US"/>
        </w:rPr>
        <w:t> </w:t>
      </w:r>
      <w:r w:rsidR="009C448E" w:rsidRPr="009C448E">
        <w:rPr>
          <w:rFonts w:ascii="Times New Roman" w:hAnsi="Times New Roman" w:cs="Times New Roman"/>
          <w:sz w:val="28"/>
          <w:szCs w:val="28"/>
          <w:lang w:val="en-US"/>
        </w:rPr>
        <w:t xml:space="preserve">A meeting of the </w:t>
      </w:r>
      <w:r w:rsidR="004106F4">
        <w:rPr>
          <w:rFonts w:ascii="Times New Roman" w:hAnsi="Times New Roman" w:cs="Times New Roman"/>
          <w:sz w:val="28"/>
          <w:szCs w:val="28"/>
          <w:lang w:val="en-US"/>
        </w:rPr>
        <w:t>District</w:t>
      </w:r>
      <w:r w:rsidR="009C448E" w:rsidRPr="009C448E">
        <w:rPr>
          <w:rFonts w:ascii="Times New Roman" w:hAnsi="Times New Roman" w:cs="Times New Roman"/>
          <w:sz w:val="28"/>
          <w:szCs w:val="28"/>
          <w:lang w:val="en-US"/>
        </w:rPr>
        <w:t xml:space="preserve"> Commission may be convened at the initiative of the Chairperson or the request of at least one-third of the total membership of the Commission</w:t>
      </w:r>
      <w:r w:rsidRPr="009C448E">
        <w:rPr>
          <w:rFonts w:ascii="Times New Roman" w:hAnsi="Times New Roman" w:cs="Times New Roman"/>
          <w:sz w:val="28"/>
          <w:szCs w:val="28"/>
          <w:lang w:val="en-US"/>
        </w:rPr>
        <w:t>.</w:t>
      </w:r>
    </w:p>
    <w:p w14:paraId="5B1CCE5F" w14:textId="50CAEA2B"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27. The decision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shall be made by open ballot by a majority vote of the total number of members of the Commission. In the case of a tie vote, the vote of the presiding officer shall be decisive.</w:t>
      </w:r>
    </w:p>
    <w:p w14:paraId="636B6E83" w14:textId="2122E761"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28. The discussion of issues at meetings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shall be open and public.</w:t>
      </w:r>
    </w:p>
    <w:p w14:paraId="58F643F7" w14:textId="3E441D9F" w:rsidR="009C448E" w:rsidRDefault="00D02787"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Protocol</w:t>
      </w:r>
      <w:r w:rsidR="009C448E" w:rsidRPr="009C448E">
        <w:rPr>
          <w:rFonts w:ascii="Times New Roman" w:hAnsi="Times New Roman" w:cs="Times New Roman"/>
          <w:sz w:val="28"/>
          <w:szCs w:val="28"/>
          <w:lang w:val="en-US"/>
        </w:rPr>
        <w:t xml:space="preserve"> shall be taken at the meeting, which shall reflect the agenda, name, surname, and patronymic of the Commission members participating, the results of voting on each issue, and the resolution adopted. </w:t>
      </w:r>
      <w:r w:rsidR="009C448E" w:rsidRPr="004106F4">
        <w:rPr>
          <w:rFonts w:ascii="Times New Roman" w:hAnsi="Times New Roman" w:cs="Times New Roman"/>
          <w:sz w:val="28"/>
          <w:szCs w:val="28"/>
          <w:lang w:val="en-US"/>
        </w:rPr>
        <w:t xml:space="preserve">The </w:t>
      </w:r>
      <w:r>
        <w:rPr>
          <w:rFonts w:ascii="Times New Roman" w:hAnsi="Times New Roman" w:cs="Times New Roman"/>
          <w:sz w:val="28"/>
          <w:szCs w:val="28"/>
          <w:lang w:val="en-US"/>
        </w:rPr>
        <w:t>Protocol</w:t>
      </w:r>
      <w:r w:rsidR="009C448E" w:rsidRPr="004106F4">
        <w:rPr>
          <w:rFonts w:ascii="Times New Roman" w:hAnsi="Times New Roman" w:cs="Times New Roman"/>
          <w:sz w:val="28"/>
          <w:szCs w:val="28"/>
          <w:lang w:val="en-US"/>
        </w:rPr>
        <w:t xml:space="preserve"> shall be signed by the presiding officer and the Secretary.</w:t>
      </w:r>
    </w:p>
    <w:p w14:paraId="4010C297" w14:textId="385EEB40"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The </w:t>
      </w:r>
      <w:r w:rsidR="00D02787">
        <w:rPr>
          <w:rFonts w:ascii="Times New Roman" w:hAnsi="Times New Roman" w:cs="Times New Roman"/>
          <w:sz w:val="28"/>
          <w:szCs w:val="28"/>
          <w:lang w:val="en-US"/>
        </w:rPr>
        <w:t>Protocol</w:t>
      </w:r>
      <w:r w:rsidRPr="009C448E">
        <w:rPr>
          <w:rFonts w:ascii="Times New Roman" w:hAnsi="Times New Roman" w:cs="Times New Roman"/>
          <w:sz w:val="28"/>
          <w:szCs w:val="28"/>
          <w:lang w:val="en-US"/>
        </w:rPr>
        <w:t xml:space="preserve"> </w:t>
      </w:r>
      <w:r w:rsidR="00D93756">
        <w:rPr>
          <w:rFonts w:ascii="Times New Roman" w:hAnsi="Times New Roman" w:cs="Times New Roman"/>
          <w:sz w:val="28"/>
          <w:szCs w:val="28"/>
          <w:lang w:val="en-US"/>
        </w:rPr>
        <w:t>on</w:t>
      </w:r>
      <w:r w:rsidRPr="009C448E">
        <w:rPr>
          <w:rFonts w:ascii="Times New Roman" w:hAnsi="Times New Roman" w:cs="Times New Roman"/>
          <w:sz w:val="28"/>
          <w:szCs w:val="28"/>
          <w:lang w:val="en-US"/>
        </w:rPr>
        <w:t xml:space="preserve"> the voting results for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shall be signed by all members of the Commission who participated in the meeting.</w:t>
      </w:r>
    </w:p>
    <w:p w14:paraId="2C818DCE" w14:textId="6E2320A4"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The decisions, conclusions, and other acts adopted at the meeting, as well as individual opinions of the Commission members on a particular issue, shall be attached in writing to the </w:t>
      </w:r>
      <w:r w:rsidR="00D02787">
        <w:rPr>
          <w:rFonts w:ascii="Times New Roman" w:hAnsi="Times New Roman" w:cs="Times New Roman"/>
          <w:sz w:val="28"/>
          <w:szCs w:val="28"/>
          <w:lang w:val="en-US"/>
        </w:rPr>
        <w:t>Protocol</w:t>
      </w:r>
      <w:r w:rsidRPr="009C448E">
        <w:rPr>
          <w:rFonts w:ascii="Times New Roman" w:hAnsi="Times New Roman" w:cs="Times New Roman"/>
          <w:sz w:val="28"/>
          <w:szCs w:val="28"/>
          <w:lang w:val="en-US"/>
        </w:rPr>
        <w:t>.</w:t>
      </w:r>
    </w:p>
    <w:p w14:paraId="188F0246" w14:textId="6B0A5C41"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29. The decision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adopted within the limits of its authority, shall be binding on the Precinct Commissions, as well as on all </w:t>
      </w:r>
      <w:r w:rsidR="00D93756">
        <w:rPr>
          <w:rFonts w:ascii="Times New Roman" w:hAnsi="Times New Roman" w:cs="Times New Roman"/>
          <w:sz w:val="28"/>
          <w:szCs w:val="28"/>
          <w:lang w:val="en-US"/>
        </w:rPr>
        <w:t>state</w:t>
      </w:r>
      <w:r w:rsidRPr="009C448E">
        <w:rPr>
          <w:rFonts w:ascii="Times New Roman" w:hAnsi="Times New Roman" w:cs="Times New Roman"/>
          <w:sz w:val="28"/>
          <w:szCs w:val="28"/>
          <w:lang w:val="en-US"/>
        </w:rPr>
        <w:t xml:space="preserve"> authorities, political parties and other public associations, labor collectives, and military units, heads of enterprises, institutions, and organizations.</w:t>
      </w:r>
    </w:p>
    <w:p w14:paraId="0E73DE69" w14:textId="274EAB77"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30. Members of the Central Election Commission, local observers, media representatives, observers from other states, and international organizations can participate in the meetings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Commissions.</w:t>
      </w:r>
    </w:p>
    <w:p w14:paraId="22DFC802" w14:textId="77777777"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Representatives of local government agencies, public associations, and others may be invited to the meetings.</w:t>
      </w:r>
    </w:p>
    <w:p w14:paraId="392A0BE7" w14:textId="06F09436"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lastRenderedPageBreak/>
        <w:t xml:space="preserve">31.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shall, upon approval of the Central Election Commission, perform the following activities:</w:t>
      </w:r>
    </w:p>
    <w:p w14:paraId="42E1B0B0" w14:textId="017E5933"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within one day at the first organizational meeting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shall consider the following issues:</w:t>
      </w:r>
    </w:p>
    <w:p w14:paraId="3CE54C84" w14:textId="51E56B79"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approval of the work plan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 for preparing and holding the referendum;</w:t>
      </w:r>
    </w:p>
    <w:p w14:paraId="70976CE8" w14:textId="14A5A98E" w:rsidR="009C448E" w:rsidRDefault="009C448E" w:rsidP="00F75617">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 xml:space="preserve">distribution of duties among the members of the </w:t>
      </w:r>
      <w:r w:rsidR="004106F4">
        <w:rPr>
          <w:rFonts w:ascii="Times New Roman" w:hAnsi="Times New Roman" w:cs="Times New Roman"/>
          <w:sz w:val="28"/>
          <w:szCs w:val="28"/>
          <w:lang w:val="en-US"/>
        </w:rPr>
        <w:t>District</w:t>
      </w:r>
      <w:r w:rsidRPr="004106F4">
        <w:rPr>
          <w:rFonts w:ascii="Times New Roman" w:hAnsi="Times New Roman" w:cs="Times New Roman"/>
          <w:sz w:val="28"/>
          <w:szCs w:val="28"/>
          <w:lang w:val="en-US"/>
        </w:rPr>
        <w:t xml:space="preserve"> Commission;</w:t>
      </w:r>
    </w:p>
    <w:p w14:paraId="40FE7780" w14:textId="1DF006EF" w:rsidR="009C448E" w:rsidRDefault="009C448E" w:rsidP="00F75617">
      <w:pPr>
        <w:spacing w:after="80"/>
        <w:ind w:firstLine="708"/>
        <w:jc w:val="both"/>
        <w:rPr>
          <w:rFonts w:ascii="Times New Roman" w:hAnsi="Times New Roman" w:cs="Times New Roman"/>
          <w:sz w:val="28"/>
          <w:szCs w:val="28"/>
          <w:lang w:val="en-US"/>
        </w:rPr>
      </w:pPr>
      <w:r w:rsidRPr="009C448E">
        <w:rPr>
          <w:rFonts w:ascii="Times New Roman" w:hAnsi="Times New Roman" w:cs="Times New Roman"/>
          <w:sz w:val="28"/>
          <w:szCs w:val="28"/>
          <w:lang w:val="en-US"/>
        </w:rPr>
        <w:t xml:space="preserve">organization of daily reception of voting citizens by members of the </w:t>
      </w:r>
      <w:r w:rsidR="004106F4">
        <w:rPr>
          <w:rFonts w:ascii="Times New Roman" w:hAnsi="Times New Roman" w:cs="Times New Roman"/>
          <w:sz w:val="28"/>
          <w:szCs w:val="28"/>
          <w:lang w:val="en-US"/>
        </w:rPr>
        <w:t>District</w:t>
      </w:r>
      <w:r w:rsidRPr="009C448E">
        <w:rPr>
          <w:rFonts w:ascii="Times New Roman" w:hAnsi="Times New Roman" w:cs="Times New Roman"/>
          <w:sz w:val="28"/>
          <w:szCs w:val="28"/>
          <w:lang w:val="en-US"/>
        </w:rPr>
        <w:t xml:space="preserve"> Commission;</w:t>
      </w:r>
    </w:p>
    <w:p w14:paraId="165C6EF7" w14:textId="6091B5DD"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 xml:space="preserve">organizing the shifts of the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 members.</w:t>
      </w:r>
    </w:p>
    <w:p w14:paraId="58C55853" w14:textId="42B017D7"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 xml:space="preserve">perform the necessary organizational work to equip in the prescribed manner the building </w:t>
      </w:r>
      <w:r w:rsidR="00D93756">
        <w:rPr>
          <w:rFonts w:ascii="Times New Roman" w:hAnsi="Times New Roman" w:cs="Times New Roman"/>
          <w:sz w:val="28"/>
          <w:szCs w:val="28"/>
          <w:lang w:val="en-US"/>
        </w:rPr>
        <w:t>where</w:t>
      </w:r>
      <w:r w:rsidRPr="003B10E8">
        <w:rPr>
          <w:rFonts w:ascii="Times New Roman" w:hAnsi="Times New Roman" w:cs="Times New Roman"/>
          <w:sz w:val="28"/>
          <w:szCs w:val="28"/>
          <w:lang w:val="en-US"/>
        </w:rPr>
        <w:t xml:space="preserve"> the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 is located.</w:t>
      </w:r>
    </w:p>
    <w:p w14:paraId="21B9EE61" w14:textId="2452B270"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arrange events related to the preparation and holding of the referendum (training sessions, seminars, conferences, roundtables, etc.).</w:t>
      </w:r>
    </w:p>
    <w:p w14:paraId="152692CD" w14:textId="13943E38"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provide practical assistance to Precinct Commissions in organizing their work and equipping their buildings.</w:t>
      </w:r>
    </w:p>
    <w:p w14:paraId="225D95D6" w14:textId="3923A16B"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supervise the compilation of lists of voting citizens and their presentation for public scrutiny.</w:t>
      </w:r>
    </w:p>
    <w:p w14:paraId="475E0C44" w14:textId="74FD0667" w:rsidR="003B10E8" w:rsidRDefault="003B10E8"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3B10E8">
        <w:rPr>
          <w:rFonts w:ascii="Times New Roman" w:hAnsi="Times New Roman" w:cs="Times New Roman"/>
          <w:sz w:val="28"/>
          <w:szCs w:val="28"/>
          <w:lang w:val="en-US"/>
        </w:rPr>
        <w:t>istribute and organize the delivery of ballots for voting at the Referendum Precincts.</w:t>
      </w:r>
    </w:p>
    <w:p w14:paraId="41E8A71D" w14:textId="33D174E0"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 xml:space="preserve">32. The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 shall have a </w:t>
      </w:r>
      <w:r w:rsidR="000E3D07">
        <w:rPr>
          <w:rFonts w:ascii="Times New Roman" w:hAnsi="Times New Roman" w:cs="Times New Roman"/>
          <w:sz w:val="28"/>
          <w:szCs w:val="28"/>
          <w:lang w:val="en-US"/>
        </w:rPr>
        <w:t>stamp</w:t>
      </w:r>
      <w:r w:rsidRPr="003B10E8">
        <w:rPr>
          <w:rFonts w:ascii="Times New Roman" w:hAnsi="Times New Roman" w:cs="Times New Roman"/>
          <w:sz w:val="28"/>
          <w:szCs w:val="28"/>
          <w:lang w:val="en-US"/>
        </w:rPr>
        <w:t xml:space="preserve"> approved in accordance with Annex No. 3 to these Regulations.</w:t>
      </w:r>
    </w:p>
    <w:p w14:paraId="5B18A917" w14:textId="154F8E47"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 xml:space="preserve">33. The Chairperson or Deputy Chairperson of the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 shall register and receive local observers, media representatives, and observers from other states and international organizations who have arrived at the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 on the basis of appropriate documents.</w:t>
      </w:r>
    </w:p>
    <w:p w14:paraId="1F1FE11A" w14:textId="5D80B08A" w:rsidR="003B10E8" w:rsidRDefault="003B10E8" w:rsidP="003B10E8">
      <w:pPr>
        <w:spacing w:after="80"/>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 xml:space="preserve">34. The Chairperson, Deputy Chairperson, or Secretary of the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 shall inform the Central Election Commission every hour about the progress of voting in the referendum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w:t>
      </w:r>
    </w:p>
    <w:p w14:paraId="2D017341" w14:textId="77777777" w:rsidR="004C22FC" w:rsidRDefault="004C22FC" w:rsidP="003B10E8">
      <w:pPr>
        <w:spacing w:after="80"/>
        <w:jc w:val="both"/>
        <w:rPr>
          <w:rFonts w:ascii="Times New Roman" w:hAnsi="Times New Roman" w:cs="Times New Roman"/>
          <w:sz w:val="28"/>
          <w:szCs w:val="28"/>
          <w:lang w:val="en-US"/>
        </w:rPr>
      </w:pPr>
    </w:p>
    <w:p w14:paraId="615BFE0F" w14:textId="2BAF4547" w:rsidR="003B10E8" w:rsidRDefault="003B10E8" w:rsidP="004C22FC">
      <w:pPr>
        <w:spacing w:after="80"/>
        <w:ind w:firstLine="708"/>
        <w:jc w:val="center"/>
        <w:rPr>
          <w:rFonts w:ascii="Times New Roman" w:hAnsi="Times New Roman" w:cs="Times New Roman"/>
          <w:b/>
          <w:sz w:val="28"/>
          <w:szCs w:val="28"/>
          <w:lang w:val="en-US"/>
        </w:rPr>
      </w:pPr>
      <w:r w:rsidRPr="003B10E8">
        <w:rPr>
          <w:rFonts w:ascii="Times New Roman" w:hAnsi="Times New Roman" w:cs="Times New Roman"/>
          <w:b/>
          <w:sz w:val="28"/>
          <w:szCs w:val="28"/>
          <w:lang w:val="en-US"/>
        </w:rPr>
        <w:t xml:space="preserve">Chapter VII. Equipping the buildings and premises of the </w:t>
      </w:r>
      <w:r w:rsidR="004106F4">
        <w:rPr>
          <w:rFonts w:ascii="Times New Roman" w:hAnsi="Times New Roman" w:cs="Times New Roman"/>
          <w:b/>
          <w:sz w:val="28"/>
          <w:szCs w:val="28"/>
          <w:lang w:val="en-US"/>
        </w:rPr>
        <w:t>District</w:t>
      </w:r>
      <w:r w:rsidRPr="003B10E8">
        <w:rPr>
          <w:rFonts w:ascii="Times New Roman" w:hAnsi="Times New Roman" w:cs="Times New Roman"/>
          <w:b/>
          <w:sz w:val="28"/>
          <w:szCs w:val="28"/>
          <w:lang w:val="en-US"/>
        </w:rPr>
        <w:t xml:space="preserve"> Commissions</w:t>
      </w:r>
    </w:p>
    <w:p w14:paraId="7E018543" w14:textId="77777777" w:rsidR="004C22FC" w:rsidRDefault="004C22FC" w:rsidP="004C22FC">
      <w:pPr>
        <w:spacing w:after="80"/>
        <w:ind w:firstLine="708"/>
        <w:jc w:val="center"/>
        <w:rPr>
          <w:rFonts w:ascii="Times New Roman" w:hAnsi="Times New Roman" w:cs="Times New Roman"/>
          <w:b/>
          <w:sz w:val="28"/>
          <w:szCs w:val="28"/>
          <w:lang w:val="en-US"/>
        </w:rPr>
      </w:pPr>
    </w:p>
    <w:p w14:paraId="108B0286" w14:textId="5FDD0A24"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35. Public authorities, enterprises, institutions, and organizations shall be obliged to make available</w:t>
      </w:r>
      <w:r w:rsidR="00D93756" w:rsidRPr="00D93756">
        <w:rPr>
          <w:rFonts w:ascii="Times New Roman" w:hAnsi="Times New Roman" w:cs="Times New Roman"/>
          <w:sz w:val="28"/>
          <w:szCs w:val="28"/>
          <w:lang w:val="en-US"/>
        </w:rPr>
        <w:t xml:space="preserve"> </w:t>
      </w:r>
      <w:r w:rsidR="00D93756">
        <w:rPr>
          <w:rFonts w:ascii="Times New Roman" w:hAnsi="Times New Roman" w:cs="Times New Roman"/>
          <w:sz w:val="28"/>
          <w:szCs w:val="28"/>
          <w:lang w:val="en-US"/>
        </w:rPr>
        <w:t>free of charge</w:t>
      </w:r>
      <w:r w:rsidR="00D93756" w:rsidRPr="003B10E8">
        <w:rPr>
          <w:rFonts w:ascii="Times New Roman" w:hAnsi="Times New Roman" w:cs="Times New Roman"/>
          <w:sz w:val="28"/>
          <w:szCs w:val="28"/>
          <w:lang w:val="en-US"/>
        </w:rPr>
        <w:t xml:space="preserve"> buildings, meeting rooms, premises, and equipment necessary for the preparation and holding of the referendum</w:t>
      </w:r>
      <w:r w:rsidRPr="003B10E8">
        <w:rPr>
          <w:rFonts w:ascii="Times New Roman" w:hAnsi="Times New Roman" w:cs="Times New Roman"/>
          <w:sz w:val="28"/>
          <w:szCs w:val="28"/>
          <w:lang w:val="en-US"/>
        </w:rPr>
        <w:t xml:space="preserve"> </w:t>
      </w:r>
      <w:r w:rsidR="00D93756">
        <w:rPr>
          <w:rFonts w:ascii="Times New Roman" w:hAnsi="Times New Roman" w:cs="Times New Roman"/>
          <w:sz w:val="28"/>
          <w:szCs w:val="28"/>
          <w:lang w:val="en-US"/>
        </w:rPr>
        <w:t>for</w:t>
      </w:r>
      <w:r w:rsidRPr="003B10E8">
        <w:rPr>
          <w:rFonts w:ascii="Times New Roman" w:hAnsi="Times New Roman" w:cs="Times New Roman"/>
          <w:sz w:val="28"/>
          <w:szCs w:val="28"/>
          <w:lang w:val="en-US"/>
        </w:rPr>
        <w:t xml:space="preserve"> the </w:t>
      </w:r>
      <w:r w:rsidR="004106F4">
        <w:rPr>
          <w:rFonts w:ascii="Times New Roman" w:hAnsi="Times New Roman" w:cs="Times New Roman"/>
          <w:sz w:val="28"/>
          <w:szCs w:val="28"/>
          <w:lang w:val="en-US"/>
        </w:rPr>
        <w:t>District</w:t>
      </w:r>
      <w:r w:rsidR="00D93756">
        <w:rPr>
          <w:rFonts w:ascii="Times New Roman" w:hAnsi="Times New Roman" w:cs="Times New Roman"/>
          <w:sz w:val="28"/>
          <w:szCs w:val="28"/>
          <w:lang w:val="en-US"/>
        </w:rPr>
        <w:t xml:space="preserve"> Commissions</w:t>
      </w:r>
      <w:r w:rsidRPr="003B10E8">
        <w:rPr>
          <w:rFonts w:ascii="Times New Roman" w:hAnsi="Times New Roman" w:cs="Times New Roman"/>
          <w:sz w:val="28"/>
          <w:szCs w:val="28"/>
          <w:lang w:val="en-US"/>
        </w:rPr>
        <w:t>.</w:t>
      </w:r>
    </w:p>
    <w:p w14:paraId="79F782F0" w14:textId="14C4BD13" w:rsidR="003B10E8" w:rsidRDefault="004106F4"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District</w:t>
      </w:r>
      <w:r w:rsidR="003B10E8" w:rsidRPr="003B10E8">
        <w:rPr>
          <w:rFonts w:ascii="Times New Roman" w:hAnsi="Times New Roman" w:cs="Times New Roman"/>
          <w:sz w:val="28"/>
          <w:szCs w:val="28"/>
          <w:lang w:val="en-US"/>
        </w:rPr>
        <w:t xml:space="preserve"> Commissions shall be provided with buildings of not less than eight rooms, as well as transport, communication facilities, and access to the Internet by the Council of Ministers of the Republic of </w:t>
      </w:r>
      <w:proofErr w:type="spellStart"/>
      <w:r w:rsidR="003B10E8" w:rsidRPr="003B10E8">
        <w:rPr>
          <w:rFonts w:ascii="Times New Roman" w:hAnsi="Times New Roman" w:cs="Times New Roman"/>
          <w:sz w:val="28"/>
          <w:szCs w:val="28"/>
          <w:lang w:val="en-US"/>
        </w:rPr>
        <w:t>Karakalpakstan</w:t>
      </w:r>
      <w:proofErr w:type="spellEnd"/>
      <w:r w:rsidR="003B10E8" w:rsidRPr="003B10E8">
        <w:rPr>
          <w:rFonts w:ascii="Times New Roman" w:hAnsi="Times New Roman" w:cs="Times New Roman"/>
          <w:sz w:val="28"/>
          <w:szCs w:val="28"/>
          <w:lang w:val="en-US"/>
        </w:rPr>
        <w:t xml:space="preserve">, </w:t>
      </w:r>
      <w:proofErr w:type="spellStart"/>
      <w:r w:rsidR="003B10E8" w:rsidRPr="003B10E8">
        <w:rPr>
          <w:rFonts w:ascii="Times New Roman" w:hAnsi="Times New Roman" w:cs="Times New Roman"/>
          <w:sz w:val="28"/>
          <w:szCs w:val="28"/>
          <w:lang w:val="en-US"/>
        </w:rPr>
        <w:t>khokimiyats</w:t>
      </w:r>
      <w:proofErr w:type="spellEnd"/>
      <w:r w:rsidR="003B10E8" w:rsidRPr="003B10E8">
        <w:rPr>
          <w:rFonts w:ascii="Times New Roman" w:hAnsi="Times New Roman" w:cs="Times New Roman"/>
          <w:sz w:val="28"/>
          <w:szCs w:val="28"/>
          <w:lang w:val="en-US"/>
        </w:rPr>
        <w:t xml:space="preserve"> of regions and the city of Tashkent. </w:t>
      </w:r>
    </w:p>
    <w:p w14:paraId="71A9D38A" w14:textId="5236BD21" w:rsidR="003B10E8" w:rsidRDefault="003B10E8" w:rsidP="00F75617">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 xml:space="preserve">36. The buildings </w:t>
      </w:r>
      <w:r w:rsidR="00D93756">
        <w:rPr>
          <w:rFonts w:ascii="Times New Roman" w:hAnsi="Times New Roman" w:cs="Times New Roman"/>
          <w:sz w:val="28"/>
          <w:szCs w:val="28"/>
          <w:lang w:val="en-US"/>
        </w:rPr>
        <w:t>where the</w:t>
      </w:r>
      <w:r w:rsidRPr="003B10E8">
        <w:rPr>
          <w:rFonts w:ascii="Times New Roman" w:hAnsi="Times New Roman" w:cs="Times New Roman"/>
          <w:sz w:val="28"/>
          <w:szCs w:val="28"/>
          <w:lang w:val="en-US"/>
        </w:rPr>
        <w:t xml:space="preserve"> </w:t>
      </w:r>
      <w:r w:rsidR="004106F4">
        <w:rPr>
          <w:rFonts w:ascii="Times New Roman" w:hAnsi="Times New Roman" w:cs="Times New Roman"/>
          <w:sz w:val="28"/>
          <w:szCs w:val="28"/>
          <w:lang w:val="en-US"/>
        </w:rPr>
        <w:t>District</w:t>
      </w:r>
      <w:r w:rsidRPr="003B10E8">
        <w:rPr>
          <w:rFonts w:ascii="Times New Roman" w:hAnsi="Times New Roman" w:cs="Times New Roman"/>
          <w:sz w:val="28"/>
          <w:szCs w:val="28"/>
          <w:lang w:val="en-US"/>
        </w:rPr>
        <w:t xml:space="preserve"> Commissions are located shall be adequately equipped and have the following:</w:t>
      </w:r>
    </w:p>
    <w:p w14:paraId="227A0597" w14:textId="77777777" w:rsidR="003B10E8" w:rsidRPr="003B10E8" w:rsidRDefault="003B10E8" w:rsidP="003B10E8">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The state flag of the Republic of Uzbekistan (above the building and indoors);</w:t>
      </w:r>
    </w:p>
    <w:p w14:paraId="3E353511" w14:textId="77777777" w:rsidR="003B10E8" w:rsidRPr="003B10E8" w:rsidRDefault="003B10E8" w:rsidP="003B10E8">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State Emblem of the Republic of Uzbekistan (inside the premises);</w:t>
      </w:r>
    </w:p>
    <w:p w14:paraId="1A41A465" w14:textId="10B59EC2" w:rsidR="003B10E8" w:rsidRPr="003B10E8" w:rsidRDefault="00D93756" w:rsidP="003B10E8">
      <w:pPr>
        <w:spacing w:after="80"/>
        <w:ind w:firstLine="708"/>
        <w:jc w:val="both"/>
        <w:rPr>
          <w:rFonts w:ascii="Times New Roman" w:hAnsi="Times New Roman" w:cs="Times New Roman"/>
          <w:sz w:val="28"/>
          <w:szCs w:val="28"/>
          <w:lang w:val="en-US"/>
        </w:rPr>
      </w:pPr>
      <w:r w:rsidRPr="003B10E8">
        <w:rPr>
          <w:rFonts w:ascii="Times New Roman" w:hAnsi="Times New Roman" w:cs="Times New Roman"/>
          <w:sz w:val="28"/>
          <w:szCs w:val="28"/>
          <w:lang w:val="en-US"/>
        </w:rPr>
        <w:t>Signboard</w:t>
      </w:r>
      <w:r w:rsidR="003B10E8" w:rsidRPr="003B10E8">
        <w:rPr>
          <w:rFonts w:ascii="Times New Roman" w:hAnsi="Times New Roman" w:cs="Times New Roman"/>
          <w:sz w:val="28"/>
          <w:szCs w:val="28"/>
          <w:lang w:val="en-US"/>
        </w:rPr>
        <w:t xml:space="preserve"> indicating the </w:t>
      </w:r>
      <w:r w:rsidR="00586A9B">
        <w:rPr>
          <w:rFonts w:ascii="Times New Roman" w:hAnsi="Times New Roman" w:cs="Times New Roman"/>
          <w:sz w:val="28"/>
          <w:szCs w:val="28"/>
          <w:lang w:val="en-US"/>
        </w:rPr>
        <w:t>ordinal</w:t>
      </w:r>
      <w:r w:rsidR="003B10E8" w:rsidRPr="003B10E8">
        <w:rPr>
          <w:rFonts w:ascii="Times New Roman" w:hAnsi="Times New Roman" w:cs="Times New Roman"/>
          <w:sz w:val="28"/>
          <w:szCs w:val="28"/>
          <w:lang w:val="en-US"/>
        </w:rPr>
        <w:t xml:space="preserve"> number and the name of the referendum </w:t>
      </w:r>
      <w:r w:rsidR="004106F4">
        <w:rPr>
          <w:rFonts w:ascii="Times New Roman" w:hAnsi="Times New Roman" w:cs="Times New Roman"/>
          <w:sz w:val="28"/>
          <w:szCs w:val="28"/>
          <w:lang w:val="en-US"/>
        </w:rPr>
        <w:t>District</w:t>
      </w:r>
      <w:r w:rsidR="003B10E8" w:rsidRPr="003B10E8">
        <w:rPr>
          <w:rFonts w:ascii="Times New Roman" w:hAnsi="Times New Roman" w:cs="Times New Roman"/>
          <w:sz w:val="28"/>
          <w:szCs w:val="28"/>
          <w:lang w:val="en-US"/>
        </w:rPr>
        <w:t>;</w:t>
      </w:r>
    </w:p>
    <w:p w14:paraId="080A28D8" w14:textId="137A67F1" w:rsidR="003B10E8" w:rsidRDefault="00D93756" w:rsidP="003B10E8">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L</w:t>
      </w:r>
      <w:r w:rsidR="003B10E8" w:rsidRPr="00D93756">
        <w:rPr>
          <w:rFonts w:ascii="Times New Roman" w:hAnsi="Times New Roman" w:cs="Times New Roman"/>
          <w:sz w:val="28"/>
          <w:szCs w:val="28"/>
          <w:lang w:val="en-US"/>
        </w:rPr>
        <w:t>ockable safe</w:t>
      </w:r>
      <w:r>
        <w:rPr>
          <w:rFonts w:ascii="Times New Roman" w:hAnsi="Times New Roman" w:cs="Times New Roman"/>
          <w:sz w:val="28"/>
          <w:szCs w:val="28"/>
          <w:lang w:val="en-US"/>
        </w:rPr>
        <w:t xml:space="preserve"> box</w:t>
      </w:r>
      <w:r w:rsidR="003B10E8" w:rsidRPr="00D93756">
        <w:rPr>
          <w:rFonts w:ascii="Times New Roman" w:hAnsi="Times New Roman" w:cs="Times New Roman"/>
          <w:sz w:val="28"/>
          <w:szCs w:val="28"/>
          <w:lang w:val="en-US"/>
        </w:rPr>
        <w:t xml:space="preserve"> or a metal cabinet; </w:t>
      </w:r>
    </w:p>
    <w:p w14:paraId="70FDCC47" w14:textId="3F3D2FF6" w:rsidR="00B02D2A" w:rsidRDefault="00D93756"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N</w:t>
      </w:r>
      <w:r w:rsidR="00B02D2A" w:rsidRPr="00B02D2A">
        <w:rPr>
          <w:rFonts w:ascii="Times New Roman" w:hAnsi="Times New Roman" w:cs="Times New Roman"/>
          <w:sz w:val="28"/>
          <w:szCs w:val="28"/>
          <w:lang w:val="en-US"/>
        </w:rPr>
        <w:t>ecessary furniture, office equipment (computer, laptop, printer, scanner, copier, UPS), telephone, TV;</w:t>
      </w:r>
    </w:p>
    <w:p w14:paraId="0C6CB587" w14:textId="5BFB9BEE" w:rsidR="00B02D2A" w:rsidRDefault="00D93756"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B02D2A" w:rsidRPr="00B02D2A">
        <w:rPr>
          <w:rFonts w:ascii="Times New Roman" w:hAnsi="Times New Roman" w:cs="Times New Roman"/>
          <w:sz w:val="28"/>
          <w:szCs w:val="28"/>
          <w:lang w:val="en-US"/>
        </w:rPr>
        <w:t>t least two computers that</w:t>
      </w:r>
      <w:r w:rsidR="00B02D2A">
        <w:rPr>
          <w:rFonts w:ascii="Times New Roman" w:hAnsi="Times New Roman" w:cs="Times New Roman"/>
          <w:sz w:val="28"/>
          <w:szCs w:val="28"/>
          <w:lang w:val="en-US"/>
        </w:rPr>
        <w:t xml:space="preserve"> meet the requirements of the </w:t>
      </w:r>
      <w:r w:rsidR="00D02787">
        <w:rPr>
          <w:rFonts w:ascii="Times New Roman" w:hAnsi="Times New Roman" w:cs="Times New Roman"/>
          <w:sz w:val="28"/>
          <w:szCs w:val="28"/>
          <w:lang w:val="en-US"/>
        </w:rPr>
        <w:t>IMSEP</w:t>
      </w:r>
      <w:r w:rsidR="00B02D2A" w:rsidRPr="00B02D2A">
        <w:rPr>
          <w:rFonts w:ascii="Times New Roman" w:hAnsi="Times New Roman" w:cs="Times New Roman"/>
          <w:sz w:val="28"/>
          <w:szCs w:val="28"/>
          <w:lang w:val="en-US"/>
        </w:rPr>
        <w:t xml:space="preserve"> and the necessary equipment for them (UPS, printer, scanner, etc.), as well as an uninterrupted connection to the Internet, </w:t>
      </w:r>
      <w:proofErr w:type="spellStart"/>
      <w:r w:rsidR="00B02D2A" w:rsidRPr="00B02D2A">
        <w:rPr>
          <w:rFonts w:ascii="Times New Roman" w:hAnsi="Times New Roman" w:cs="Times New Roman"/>
          <w:sz w:val="28"/>
          <w:szCs w:val="28"/>
          <w:lang w:val="en-US"/>
        </w:rPr>
        <w:t>etc</w:t>
      </w:r>
      <w:proofErr w:type="spellEnd"/>
      <w:r w:rsidR="00B02D2A" w:rsidRPr="00B02D2A">
        <w:rPr>
          <w:rFonts w:ascii="Times New Roman" w:hAnsi="Times New Roman" w:cs="Times New Roman"/>
          <w:sz w:val="28"/>
          <w:szCs w:val="28"/>
          <w:lang w:val="en-US"/>
        </w:rPr>
        <w:t>;</w:t>
      </w:r>
    </w:p>
    <w:p w14:paraId="1FCAD2CD" w14:textId="038BB97F" w:rsidR="00B02D2A" w:rsidRDefault="00D93756"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V</w:t>
      </w:r>
      <w:r w:rsidR="00B02D2A" w:rsidRPr="00B02D2A">
        <w:rPr>
          <w:rFonts w:ascii="Times New Roman" w:hAnsi="Times New Roman" w:cs="Times New Roman"/>
          <w:sz w:val="28"/>
          <w:szCs w:val="28"/>
          <w:lang w:val="en-US"/>
        </w:rPr>
        <w:t>ideo monitor, microphone and acoustic devices for videoconferencing;</w:t>
      </w:r>
    </w:p>
    <w:p w14:paraId="3E17B765" w14:textId="2346423E" w:rsidR="00B02D2A" w:rsidRDefault="00D93756"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B02D2A" w:rsidRPr="00B02D2A">
        <w:rPr>
          <w:rFonts w:ascii="Times New Roman" w:hAnsi="Times New Roman" w:cs="Times New Roman"/>
          <w:sz w:val="28"/>
          <w:szCs w:val="28"/>
          <w:lang w:val="en-US"/>
        </w:rPr>
        <w:t xml:space="preserve"> generating unit that produces alternative electricity;</w:t>
      </w:r>
    </w:p>
    <w:p w14:paraId="7F81047F" w14:textId="082E40CF" w:rsidR="00B02D2A" w:rsidRDefault="00D93756"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F</w:t>
      </w:r>
      <w:r w:rsidR="00B02D2A" w:rsidRPr="00B02D2A">
        <w:rPr>
          <w:rFonts w:ascii="Times New Roman" w:hAnsi="Times New Roman" w:cs="Times New Roman"/>
          <w:sz w:val="28"/>
          <w:szCs w:val="28"/>
          <w:lang w:val="en-US"/>
        </w:rPr>
        <w:t>irefighting equipment.</w:t>
      </w:r>
    </w:p>
    <w:p w14:paraId="2DA698E9" w14:textId="419ECF8A" w:rsidR="00B02D2A" w:rsidRDefault="00B02D2A" w:rsidP="00F75617">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 xml:space="preserve">The building where the </w:t>
      </w:r>
      <w:r w:rsidR="004106F4">
        <w:rPr>
          <w:rFonts w:ascii="Times New Roman" w:hAnsi="Times New Roman" w:cs="Times New Roman"/>
          <w:sz w:val="28"/>
          <w:szCs w:val="28"/>
          <w:lang w:val="en-US"/>
        </w:rPr>
        <w:t>District</w:t>
      </w:r>
      <w:r w:rsidRPr="00B02D2A">
        <w:rPr>
          <w:rFonts w:ascii="Times New Roman" w:hAnsi="Times New Roman" w:cs="Times New Roman"/>
          <w:sz w:val="28"/>
          <w:szCs w:val="28"/>
          <w:lang w:val="en-US"/>
        </w:rPr>
        <w:t xml:space="preserve"> Commission is located and the walkways leading to it should be cleaned and repaired, with lighting fixtures installed.</w:t>
      </w:r>
    </w:p>
    <w:p w14:paraId="164ACDC6" w14:textId="77777777" w:rsidR="00B02D2A" w:rsidRDefault="00B02D2A" w:rsidP="00F75617">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37. The following information regarding the preparation and holding of the referendum shall be posted on the stands:</w:t>
      </w:r>
    </w:p>
    <w:p w14:paraId="5A1F67DB" w14:textId="492813AD" w:rsidR="00B02D2A" w:rsidRDefault="00D93756" w:rsidP="00F75617">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B02D2A" w:rsidRPr="00B02D2A">
        <w:rPr>
          <w:rFonts w:ascii="Times New Roman" w:hAnsi="Times New Roman" w:cs="Times New Roman"/>
          <w:sz w:val="28"/>
          <w:szCs w:val="28"/>
          <w:lang w:val="en-US"/>
        </w:rPr>
        <w:t xml:space="preserve"> poster about the date of the referendum (___ days left before the referendum);</w:t>
      </w:r>
    </w:p>
    <w:p w14:paraId="634A1B9F" w14:textId="24CE4110" w:rsidR="00B02D2A" w:rsidRPr="00B02D2A" w:rsidRDefault="00D93756" w:rsidP="00B02D2A">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B02D2A" w:rsidRPr="00B02D2A">
        <w:rPr>
          <w:rFonts w:ascii="Times New Roman" w:hAnsi="Times New Roman" w:cs="Times New Roman"/>
          <w:sz w:val="28"/>
          <w:szCs w:val="28"/>
          <w:lang w:val="en-US"/>
        </w:rPr>
        <w:t xml:space="preserve"> map of the referendum </w:t>
      </w:r>
      <w:r w:rsidR="004106F4">
        <w:rPr>
          <w:rFonts w:ascii="Times New Roman" w:hAnsi="Times New Roman" w:cs="Times New Roman"/>
          <w:sz w:val="28"/>
          <w:szCs w:val="28"/>
          <w:lang w:val="en-US"/>
        </w:rPr>
        <w:t>District</w:t>
      </w:r>
      <w:r w:rsidR="00B02D2A" w:rsidRPr="00B02D2A">
        <w:rPr>
          <w:rFonts w:ascii="Times New Roman" w:hAnsi="Times New Roman" w:cs="Times New Roman"/>
          <w:sz w:val="28"/>
          <w:szCs w:val="28"/>
          <w:lang w:val="en-US"/>
        </w:rPr>
        <w:t>;</w:t>
      </w:r>
    </w:p>
    <w:p w14:paraId="2D127DBA" w14:textId="5C6B162F" w:rsidR="00B02D2A" w:rsidRPr="00B02D2A" w:rsidRDefault="00D93756" w:rsidP="00B02D2A">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Information</w:t>
      </w:r>
      <w:r w:rsidR="00B02D2A" w:rsidRPr="00B02D2A">
        <w:rPr>
          <w:rFonts w:ascii="Times New Roman" w:hAnsi="Times New Roman" w:cs="Times New Roman"/>
          <w:sz w:val="28"/>
          <w:szCs w:val="28"/>
          <w:lang w:val="en-US"/>
        </w:rPr>
        <w:t xml:space="preserve"> on the composition, work plan, and duty schedule of the </w:t>
      </w:r>
      <w:r w:rsidR="004106F4">
        <w:rPr>
          <w:rFonts w:ascii="Times New Roman" w:hAnsi="Times New Roman" w:cs="Times New Roman"/>
          <w:sz w:val="28"/>
          <w:szCs w:val="28"/>
          <w:lang w:val="en-US"/>
        </w:rPr>
        <w:t>District</w:t>
      </w:r>
      <w:r w:rsidR="00B02D2A" w:rsidRPr="00B02D2A">
        <w:rPr>
          <w:rFonts w:ascii="Times New Roman" w:hAnsi="Times New Roman" w:cs="Times New Roman"/>
          <w:sz w:val="28"/>
          <w:szCs w:val="28"/>
          <w:lang w:val="en-US"/>
        </w:rPr>
        <w:t xml:space="preserve"> Commission;</w:t>
      </w:r>
    </w:p>
    <w:p w14:paraId="396E0FAE" w14:textId="3C78F3F1" w:rsidR="00B02D2A" w:rsidRPr="00B02D2A" w:rsidRDefault="00D93756" w:rsidP="00B02D2A">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Pages</w:t>
      </w:r>
      <w:r w:rsidR="00B02D2A" w:rsidRPr="00B02D2A">
        <w:rPr>
          <w:rFonts w:ascii="Times New Roman" w:hAnsi="Times New Roman" w:cs="Times New Roman"/>
          <w:sz w:val="28"/>
          <w:szCs w:val="28"/>
          <w:lang w:val="en-US"/>
        </w:rPr>
        <w:t xml:space="preserve"> in social media, e-mail addresses, and telephone numbers of the Central Election Commission, launched for </w:t>
      </w:r>
      <w:r w:rsidR="00D02787">
        <w:rPr>
          <w:rFonts w:ascii="Times New Roman" w:hAnsi="Times New Roman" w:cs="Times New Roman"/>
          <w:sz w:val="28"/>
          <w:szCs w:val="28"/>
          <w:lang w:val="en-US"/>
        </w:rPr>
        <w:t>appeals</w:t>
      </w:r>
      <w:r w:rsidR="00B02D2A" w:rsidRPr="00B02D2A">
        <w:rPr>
          <w:rFonts w:ascii="Times New Roman" w:hAnsi="Times New Roman" w:cs="Times New Roman"/>
          <w:sz w:val="28"/>
          <w:szCs w:val="28"/>
          <w:lang w:val="en-US"/>
        </w:rPr>
        <w:t>;</w:t>
      </w:r>
    </w:p>
    <w:p w14:paraId="4E5C4826" w14:textId="3B89E2FA" w:rsidR="00B02D2A" w:rsidRPr="00B02D2A" w:rsidRDefault="00D93756" w:rsidP="00B02D2A">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Telephone</w:t>
      </w:r>
      <w:r w:rsidR="00B02D2A" w:rsidRPr="00B02D2A">
        <w:rPr>
          <w:rFonts w:ascii="Times New Roman" w:hAnsi="Times New Roman" w:cs="Times New Roman"/>
          <w:sz w:val="28"/>
          <w:szCs w:val="28"/>
          <w:lang w:val="en-US"/>
        </w:rPr>
        <w:t xml:space="preserve"> numbers of the regional court and prosecutor's office;</w:t>
      </w:r>
    </w:p>
    <w:p w14:paraId="103A9CF6" w14:textId="1D4A087E" w:rsidR="00B02D2A" w:rsidRDefault="00D93756" w:rsidP="00B02D2A">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Explanatory</w:t>
      </w:r>
      <w:r w:rsidR="00B02D2A" w:rsidRPr="00B02D2A">
        <w:rPr>
          <w:rFonts w:ascii="Times New Roman" w:hAnsi="Times New Roman" w:cs="Times New Roman"/>
          <w:sz w:val="28"/>
          <w:szCs w:val="28"/>
          <w:lang w:val="en-US"/>
        </w:rPr>
        <w:t xml:space="preserve"> materials concerning the referendum in the form of infographics and schematic illustrations.</w:t>
      </w:r>
    </w:p>
    <w:p w14:paraId="42F0CB18" w14:textId="733FC6E1" w:rsidR="00B02D2A" w:rsidRDefault="00B02D2A" w:rsidP="00F75617">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 xml:space="preserve">38. The </w:t>
      </w:r>
      <w:r w:rsidR="004106F4">
        <w:rPr>
          <w:rFonts w:ascii="Times New Roman" w:hAnsi="Times New Roman" w:cs="Times New Roman"/>
          <w:sz w:val="28"/>
          <w:szCs w:val="28"/>
          <w:lang w:val="en-US"/>
        </w:rPr>
        <w:t>District</w:t>
      </w:r>
      <w:r w:rsidRPr="00B02D2A">
        <w:rPr>
          <w:rFonts w:ascii="Times New Roman" w:hAnsi="Times New Roman" w:cs="Times New Roman"/>
          <w:sz w:val="28"/>
          <w:szCs w:val="28"/>
          <w:lang w:val="en-US"/>
        </w:rPr>
        <w:t xml:space="preserve"> Commission premises shall have the </w:t>
      </w:r>
      <w:r w:rsidR="00D93756" w:rsidRPr="00B02D2A">
        <w:rPr>
          <w:rFonts w:ascii="Times New Roman" w:hAnsi="Times New Roman" w:cs="Times New Roman"/>
          <w:sz w:val="28"/>
          <w:szCs w:val="28"/>
          <w:lang w:val="en-US"/>
        </w:rPr>
        <w:t>following</w:t>
      </w:r>
      <w:r w:rsidRPr="00B02D2A">
        <w:rPr>
          <w:rFonts w:ascii="Times New Roman" w:hAnsi="Times New Roman" w:cs="Times New Roman"/>
          <w:sz w:val="28"/>
          <w:szCs w:val="28"/>
          <w:lang w:val="en-US"/>
        </w:rPr>
        <w:t>:</w:t>
      </w:r>
    </w:p>
    <w:p w14:paraId="5B094F30" w14:textId="0754DD47" w:rsidR="00B02D2A" w:rsidRDefault="00B02D2A" w:rsidP="00F75617">
      <w:pPr>
        <w:spacing w:after="80"/>
        <w:ind w:firstLine="708"/>
        <w:jc w:val="both"/>
        <w:rPr>
          <w:rFonts w:ascii="Times New Roman" w:hAnsi="Times New Roman" w:cs="Times New Roman"/>
          <w:sz w:val="28"/>
          <w:szCs w:val="28"/>
          <w:lang w:val="en-US"/>
        </w:rPr>
      </w:pPr>
      <w:r w:rsidRPr="00B02D2A">
        <w:rPr>
          <w:rFonts w:ascii="Times New Roman" w:hAnsi="Times New Roman" w:cs="Times New Roman"/>
          <w:sz w:val="28"/>
          <w:szCs w:val="28"/>
          <w:lang w:val="en-US"/>
        </w:rPr>
        <w:t xml:space="preserve">Constitution of the Republic of </w:t>
      </w:r>
      <w:r w:rsidR="001276D3">
        <w:rPr>
          <w:rFonts w:ascii="Times New Roman" w:hAnsi="Times New Roman" w:cs="Times New Roman"/>
          <w:sz w:val="28"/>
          <w:szCs w:val="28"/>
          <w:lang w:val="en-US"/>
        </w:rPr>
        <w:t>Uzbekistan and the Law “</w:t>
      </w:r>
      <w:r w:rsidRPr="00B02D2A">
        <w:rPr>
          <w:rFonts w:ascii="Times New Roman" w:hAnsi="Times New Roman" w:cs="Times New Roman"/>
          <w:sz w:val="28"/>
          <w:szCs w:val="28"/>
          <w:lang w:val="en-US"/>
        </w:rPr>
        <w:t>On Referendu</w:t>
      </w:r>
      <w:r w:rsidR="001276D3">
        <w:rPr>
          <w:rFonts w:ascii="Times New Roman" w:hAnsi="Times New Roman" w:cs="Times New Roman"/>
          <w:sz w:val="28"/>
          <w:szCs w:val="28"/>
          <w:lang w:val="en-US"/>
        </w:rPr>
        <w:t>m of the Republic of Uzbekistan”</w:t>
      </w:r>
      <w:r w:rsidRPr="00B02D2A">
        <w:rPr>
          <w:rFonts w:ascii="Times New Roman" w:hAnsi="Times New Roman" w:cs="Times New Roman"/>
          <w:sz w:val="28"/>
          <w:szCs w:val="28"/>
          <w:lang w:val="en-US"/>
        </w:rPr>
        <w:t>, a set of legislative acts on</w:t>
      </w:r>
      <w:r w:rsidR="001276D3">
        <w:rPr>
          <w:rFonts w:ascii="Times New Roman" w:hAnsi="Times New Roman" w:cs="Times New Roman"/>
          <w:sz w:val="28"/>
          <w:szCs w:val="28"/>
          <w:lang w:val="en-US"/>
        </w:rPr>
        <w:t xml:space="preserve"> the</w:t>
      </w:r>
      <w:r w:rsidRPr="00B02D2A">
        <w:rPr>
          <w:rFonts w:ascii="Times New Roman" w:hAnsi="Times New Roman" w:cs="Times New Roman"/>
          <w:sz w:val="28"/>
          <w:szCs w:val="28"/>
          <w:lang w:val="en-US"/>
        </w:rPr>
        <w:t xml:space="preserve"> referendum of the Republic of Uzbekistan;</w:t>
      </w:r>
    </w:p>
    <w:p w14:paraId="0545E405" w14:textId="6E3C810C" w:rsidR="001276D3" w:rsidRDefault="00D93756" w:rsidP="00F75617">
      <w:pPr>
        <w:spacing w:after="80"/>
        <w:ind w:firstLine="708"/>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lastRenderedPageBreak/>
        <w:t>Official</w:t>
      </w:r>
      <w:r w:rsidR="001276D3" w:rsidRPr="001276D3">
        <w:rPr>
          <w:rFonts w:ascii="Times New Roman" w:hAnsi="Times New Roman" w:cs="Times New Roman"/>
          <w:sz w:val="28"/>
          <w:szCs w:val="28"/>
          <w:lang w:val="en-US"/>
        </w:rPr>
        <w:t xml:space="preserve"> publications (newspapers) of the </w:t>
      </w:r>
      <w:proofErr w:type="spellStart"/>
      <w:r w:rsidR="001276D3" w:rsidRPr="001276D3">
        <w:rPr>
          <w:rFonts w:ascii="Times New Roman" w:hAnsi="Times New Roman" w:cs="Times New Roman"/>
          <w:sz w:val="28"/>
          <w:szCs w:val="28"/>
          <w:lang w:val="en-US"/>
        </w:rPr>
        <w:t>Kengashes</w:t>
      </w:r>
      <w:proofErr w:type="spellEnd"/>
      <w:r w:rsidR="001276D3" w:rsidRPr="001276D3">
        <w:rPr>
          <w:rFonts w:ascii="Times New Roman" w:hAnsi="Times New Roman" w:cs="Times New Roman"/>
          <w:sz w:val="28"/>
          <w:szCs w:val="28"/>
          <w:lang w:val="en-US"/>
        </w:rPr>
        <w:t xml:space="preserve"> (Councils) of the Chambers of the </w:t>
      </w:r>
      <w:proofErr w:type="spellStart"/>
      <w:r w:rsidR="001276D3" w:rsidRPr="001276D3">
        <w:rPr>
          <w:rFonts w:ascii="Times New Roman" w:hAnsi="Times New Roman" w:cs="Times New Roman"/>
          <w:sz w:val="28"/>
          <w:szCs w:val="28"/>
          <w:lang w:val="en-US"/>
        </w:rPr>
        <w:t>Oliy</w:t>
      </w:r>
      <w:proofErr w:type="spellEnd"/>
      <w:r w:rsidR="001276D3" w:rsidRPr="001276D3">
        <w:rPr>
          <w:rFonts w:ascii="Times New Roman" w:hAnsi="Times New Roman" w:cs="Times New Roman"/>
          <w:sz w:val="28"/>
          <w:szCs w:val="28"/>
          <w:lang w:val="en-US"/>
        </w:rPr>
        <w:t xml:space="preserve"> Majlis and the Cabinet of Ministers of the Republic of Uzbekistan;</w:t>
      </w:r>
    </w:p>
    <w:p w14:paraId="74EDCEF3" w14:textId="3DD7F907" w:rsidR="001276D3" w:rsidRDefault="00EA6771" w:rsidP="0000576A">
      <w:pPr>
        <w:spacing w:after="80"/>
        <w:ind w:firstLine="708"/>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Materials</w:t>
      </w:r>
      <w:r w:rsidR="001276D3" w:rsidRPr="001276D3">
        <w:rPr>
          <w:rFonts w:ascii="Times New Roman" w:hAnsi="Times New Roman" w:cs="Times New Roman"/>
          <w:sz w:val="28"/>
          <w:szCs w:val="28"/>
          <w:lang w:val="en-US"/>
        </w:rPr>
        <w:t xml:space="preserve"> on the issue put to a re</w:t>
      </w:r>
      <w:r w:rsidR="001276D3">
        <w:rPr>
          <w:rFonts w:ascii="Times New Roman" w:hAnsi="Times New Roman" w:cs="Times New Roman"/>
          <w:sz w:val="28"/>
          <w:szCs w:val="28"/>
          <w:lang w:val="en-US"/>
        </w:rPr>
        <w:t>ferendum, in the case of a draft law -</w:t>
      </w:r>
      <w:r w:rsidR="001276D3" w:rsidRPr="001276D3">
        <w:rPr>
          <w:rFonts w:ascii="Times New Roman" w:hAnsi="Times New Roman" w:cs="Times New Roman"/>
          <w:sz w:val="28"/>
          <w:szCs w:val="28"/>
          <w:lang w:val="en-US"/>
        </w:rPr>
        <w:t xml:space="preserve"> its text;</w:t>
      </w:r>
    </w:p>
    <w:p w14:paraId="76251418" w14:textId="328ECE99" w:rsidR="001276D3" w:rsidRDefault="00EA6771" w:rsidP="00F75617">
      <w:pPr>
        <w:spacing w:after="80"/>
        <w:ind w:firstLine="708"/>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Composition</w:t>
      </w:r>
      <w:r w:rsidR="001276D3" w:rsidRPr="001276D3">
        <w:rPr>
          <w:rFonts w:ascii="Times New Roman" w:hAnsi="Times New Roman" w:cs="Times New Roman"/>
          <w:sz w:val="28"/>
          <w:szCs w:val="28"/>
          <w:lang w:val="en-US"/>
        </w:rPr>
        <w:t xml:space="preserve"> of the </w:t>
      </w:r>
      <w:r w:rsidR="004106F4">
        <w:rPr>
          <w:rFonts w:ascii="Times New Roman" w:hAnsi="Times New Roman" w:cs="Times New Roman"/>
          <w:sz w:val="28"/>
          <w:szCs w:val="28"/>
          <w:lang w:val="en-US"/>
        </w:rPr>
        <w:t>District</w:t>
      </w:r>
      <w:r w:rsidR="001276D3" w:rsidRPr="001276D3">
        <w:rPr>
          <w:rFonts w:ascii="Times New Roman" w:hAnsi="Times New Roman" w:cs="Times New Roman"/>
          <w:sz w:val="28"/>
          <w:szCs w:val="28"/>
          <w:lang w:val="en-US"/>
        </w:rPr>
        <w:t xml:space="preserve"> Commission members, the work plan, and the duty schedule.</w:t>
      </w:r>
    </w:p>
    <w:p w14:paraId="1D0AD328" w14:textId="4885282F" w:rsidR="001276D3" w:rsidRDefault="001276D3" w:rsidP="00E228C8">
      <w:pPr>
        <w:spacing w:after="80"/>
        <w:ind w:firstLine="708"/>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 xml:space="preserve">39. On the way to the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Commission, referendum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signs shall be posted in conspicuous places.</w:t>
      </w:r>
    </w:p>
    <w:p w14:paraId="515F45C1" w14:textId="58FFB45B" w:rsidR="001276D3" w:rsidRDefault="001276D3" w:rsidP="00E228C8">
      <w:pPr>
        <w:spacing w:after="80"/>
        <w:ind w:firstLine="708"/>
        <w:jc w:val="both"/>
        <w:rPr>
          <w:rFonts w:ascii="Times New Roman" w:hAnsi="Times New Roman" w:cs="Times New Roman"/>
          <w:sz w:val="28"/>
          <w:szCs w:val="28"/>
          <w:lang w:val="uz-Cyrl-UZ"/>
        </w:rPr>
      </w:pPr>
      <w:r w:rsidRPr="001276D3">
        <w:rPr>
          <w:rFonts w:ascii="Times New Roman" w:hAnsi="Times New Roman" w:cs="Times New Roman"/>
          <w:sz w:val="28"/>
          <w:szCs w:val="28"/>
          <w:lang w:val="en-US"/>
        </w:rPr>
        <w:t xml:space="preserve">40. A sign with the ordinal number and the name of the referendum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w:t>
      </w:r>
      <w:r w:rsidR="00EA6771" w:rsidRPr="00E41838">
        <w:rPr>
          <w:rFonts w:ascii="Times New Roman" w:hAnsi="Times New Roman" w:cs="Times New Roman"/>
          <w:sz w:val="28"/>
          <w:szCs w:val="28"/>
          <w:lang w:val="en-US"/>
        </w:rPr>
        <w:t xml:space="preserve">using the pro-forma provided in Annex </w:t>
      </w:r>
      <w:r w:rsidRPr="001276D3">
        <w:rPr>
          <w:rFonts w:ascii="Times New Roman" w:hAnsi="Times New Roman" w:cs="Times New Roman"/>
          <w:sz w:val="28"/>
          <w:szCs w:val="28"/>
          <w:lang w:val="en-US"/>
        </w:rPr>
        <w:t xml:space="preserve">No. 4 to these Regulations shall be placed on the facade of the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Commission building; at the entrance to the building, there shall be sloping walkways (ramps) adapted to wheelchairs of persons with disabilities and they shall meet the established requirements (width not less than 90 centimeters, elevation angle not more than 300).</w:t>
      </w:r>
    </w:p>
    <w:p w14:paraId="3CF39865" w14:textId="57B07FC9" w:rsidR="001276D3" w:rsidRDefault="001276D3" w:rsidP="00E228C8">
      <w:pPr>
        <w:spacing w:after="80"/>
        <w:ind w:firstLine="708"/>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 xml:space="preserve">The Council of Ministers of the Republic of </w:t>
      </w:r>
      <w:proofErr w:type="spellStart"/>
      <w:r w:rsidRPr="001276D3">
        <w:rPr>
          <w:rFonts w:ascii="Times New Roman" w:hAnsi="Times New Roman" w:cs="Times New Roman"/>
          <w:sz w:val="28"/>
          <w:szCs w:val="28"/>
          <w:lang w:val="en-US"/>
        </w:rPr>
        <w:t>Karakalpakstan</w:t>
      </w:r>
      <w:proofErr w:type="spellEnd"/>
      <w:r w:rsidRPr="001276D3">
        <w:rPr>
          <w:rFonts w:ascii="Times New Roman" w:hAnsi="Times New Roman" w:cs="Times New Roman"/>
          <w:sz w:val="28"/>
          <w:szCs w:val="28"/>
          <w:lang w:val="en-US"/>
        </w:rPr>
        <w:t xml:space="preserve">, </w:t>
      </w:r>
      <w:proofErr w:type="spellStart"/>
      <w:r w:rsidRPr="001276D3">
        <w:rPr>
          <w:rFonts w:ascii="Times New Roman" w:hAnsi="Times New Roman" w:cs="Times New Roman"/>
          <w:sz w:val="28"/>
          <w:szCs w:val="28"/>
          <w:lang w:val="en-US"/>
        </w:rPr>
        <w:t>khokimiyats</w:t>
      </w:r>
      <w:proofErr w:type="spellEnd"/>
      <w:r w:rsidRPr="001276D3">
        <w:rPr>
          <w:rFonts w:ascii="Times New Roman" w:hAnsi="Times New Roman" w:cs="Times New Roman"/>
          <w:sz w:val="28"/>
          <w:szCs w:val="28"/>
          <w:lang w:val="en-US"/>
        </w:rPr>
        <w:t xml:space="preserve"> of regions, and the city of Tashkent shall assist in repairing the buildings of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Commissions and in providing them with the necessary equipment.</w:t>
      </w:r>
    </w:p>
    <w:p w14:paraId="7E3A2272" w14:textId="43C82EE5" w:rsidR="001276D3" w:rsidRDefault="001276D3" w:rsidP="00E228C8">
      <w:pPr>
        <w:spacing w:after="80"/>
        <w:ind w:firstLine="708"/>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 xml:space="preserve">41. The computers of the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Commissions shall be connected to the Internet with the support of the territorial offices of the Ministry for the Development of Information Technology and Communications of the Republic of Uzbekistan.</w:t>
      </w:r>
    </w:p>
    <w:p w14:paraId="3C09B27C" w14:textId="4F50261B" w:rsidR="001276D3" w:rsidRDefault="001276D3" w:rsidP="00E228C8">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 xml:space="preserve">42. Folders for the </w:t>
      </w:r>
      <w:r w:rsidR="004106F4">
        <w:rPr>
          <w:rFonts w:ascii="Times New Roman" w:hAnsi="Times New Roman" w:cs="Times New Roman"/>
          <w:sz w:val="28"/>
          <w:szCs w:val="28"/>
          <w:lang w:val="en-US"/>
        </w:rPr>
        <w:t>District</w:t>
      </w:r>
      <w:r w:rsidRPr="004106F4">
        <w:rPr>
          <w:rFonts w:ascii="Times New Roman" w:hAnsi="Times New Roman" w:cs="Times New Roman"/>
          <w:sz w:val="28"/>
          <w:szCs w:val="28"/>
          <w:lang w:val="en-US"/>
        </w:rPr>
        <w:t xml:space="preserve"> Commission's paperwork:</w:t>
      </w:r>
    </w:p>
    <w:p w14:paraId="33AC0323" w14:textId="541F2E18" w:rsidR="001276D3" w:rsidRPr="001276D3" w:rsidRDefault="001276D3" w:rsidP="001276D3">
      <w:pPr>
        <w:spacing w:after="80"/>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 xml:space="preserve">A book and folder for resolutions, </w:t>
      </w:r>
      <w:r w:rsidR="00D02787">
        <w:rPr>
          <w:rFonts w:ascii="Times New Roman" w:hAnsi="Times New Roman" w:cs="Times New Roman"/>
          <w:sz w:val="28"/>
          <w:szCs w:val="28"/>
          <w:lang w:val="en-US"/>
        </w:rPr>
        <w:t>protocols</w:t>
      </w:r>
      <w:r w:rsidRPr="001276D3">
        <w:rPr>
          <w:rFonts w:ascii="Times New Roman" w:hAnsi="Times New Roman" w:cs="Times New Roman"/>
          <w:sz w:val="28"/>
          <w:szCs w:val="28"/>
          <w:lang w:val="en-US"/>
        </w:rPr>
        <w:t xml:space="preserve">, and acts of the </w:t>
      </w:r>
      <w:r w:rsidR="004106F4">
        <w:rPr>
          <w:rFonts w:ascii="Times New Roman" w:hAnsi="Times New Roman" w:cs="Times New Roman"/>
          <w:sz w:val="28"/>
          <w:szCs w:val="28"/>
          <w:lang w:val="en-US"/>
        </w:rPr>
        <w:t>District</w:t>
      </w:r>
      <w:r w:rsidRPr="001276D3">
        <w:rPr>
          <w:rFonts w:ascii="Times New Roman" w:hAnsi="Times New Roman" w:cs="Times New Roman"/>
          <w:sz w:val="28"/>
          <w:szCs w:val="28"/>
          <w:lang w:val="en-US"/>
        </w:rPr>
        <w:t xml:space="preserve"> Commission;</w:t>
      </w:r>
    </w:p>
    <w:p w14:paraId="690126B6" w14:textId="6AB221AB" w:rsidR="001276D3" w:rsidRPr="001276D3" w:rsidRDefault="001276D3" w:rsidP="001276D3">
      <w:pPr>
        <w:spacing w:after="80"/>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 xml:space="preserve">Registration book and folder of incoming and outgoing documents, as well as </w:t>
      </w:r>
      <w:r w:rsidR="007051A1">
        <w:rPr>
          <w:rFonts w:ascii="Times New Roman" w:hAnsi="Times New Roman" w:cs="Times New Roman"/>
          <w:sz w:val="28"/>
          <w:szCs w:val="28"/>
          <w:lang w:val="en-US"/>
        </w:rPr>
        <w:t>appeals</w:t>
      </w:r>
      <w:r w:rsidRPr="001276D3">
        <w:rPr>
          <w:rFonts w:ascii="Times New Roman" w:hAnsi="Times New Roman" w:cs="Times New Roman"/>
          <w:sz w:val="28"/>
          <w:szCs w:val="28"/>
          <w:lang w:val="en-US"/>
        </w:rPr>
        <w:t>;</w:t>
      </w:r>
    </w:p>
    <w:p w14:paraId="145BEA45" w14:textId="1B625EB1" w:rsidR="001276D3" w:rsidRDefault="001276D3" w:rsidP="001276D3">
      <w:pPr>
        <w:spacing w:after="80"/>
        <w:jc w:val="both"/>
        <w:rPr>
          <w:rFonts w:ascii="Times New Roman" w:hAnsi="Times New Roman" w:cs="Times New Roman"/>
          <w:sz w:val="28"/>
          <w:szCs w:val="28"/>
          <w:lang w:val="en-US"/>
        </w:rPr>
      </w:pPr>
      <w:r w:rsidRPr="001276D3">
        <w:rPr>
          <w:rFonts w:ascii="Times New Roman" w:hAnsi="Times New Roman" w:cs="Times New Roman"/>
          <w:sz w:val="28"/>
          <w:szCs w:val="28"/>
          <w:lang w:val="en-US"/>
        </w:rPr>
        <w:t>An observer's logbook.</w:t>
      </w:r>
    </w:p>
    <w:p w14:paraId="27D76FD0" w14:textId="77777777" w:rsidR="004C22FC" w:rsidRDefault="004C22FC" w:rsidP="001276D3">
      <w:pPr>
        <w:spacing w:after="80"/>
        <w:jc w:val="both"/>
        <w:rPr>
          <w:rFonts w:ascii="Times New Roman" w:hAnsi="Times New Roman" w:cs="Times New Roman"/>
          <w:sz w:val="28"/>
          <w:szCs w:val="28"/>
          <w:lang w:val="en-US"/>
        </w:rPr>
      </w:pPr>
    </w:p>
    <w:p w14:paraId="05F83C48" w14:textId="0EE94B4B" w:rsidR="001276D3" w:rsidRDefault="001276D3" w:rsidP="001276D3">
      <w:pPr>
        <w:tabs>
          <w:tab w:val="left" w:pos="1677"/>
          <w:tab w:val="center" w:pos="5103"/>
        </w:tabs>
        <w:spacing w:after="80"/>
        <w:ind w:firstLine="708"/>
        <w:rPr>
          <w:rFonts w:ascii="Times New Roman" w:hAnsi="Times New Roman" w:cs="Times New Roman"/>
          <w:b/>
          <w:sz w:val="28"/>
          <w:szCs w:val="28"/>
          <w:lang w:val="en-US"/>
        </w:rPr>
      </w:pPr>
      <w:r>
        <w:rPr>
          <w:rFonts w:ascii="Times New Roman" w:hAnsi="Times New Roman" w:cs="Times New Roman"/>
          <w:b/>
          <w:sz w:val="28"/>
          <w:szCs w:val="28"/>
          <w:lang w:val="en-US"/>
        </w:rPr>
        <w:tab/>
      </w:r>
      <w:r>
        <w:rPr>
          <w:rFonts w:ascii="Times New Roman" w:hAnsi="Times New Roman" w:cs="Times New Roman"/>
          <w:b/>
          <w:sz w:val="28"/>
          <w:szCs w:val="28"/>
          <w:lang w:val="en-US"/>
        </w:rPr>
        <w:tab/>
      </w:r>
      <w:r w:rsidRPr="001276D3">
        <w:rPr>
          <w:rFonts w:ascii="Times New Roman" w:hAnsi="Times New Roman" w:cs="Times New Roman"/>
          <w:b/>
          <w:sz w:val="28"/>
          <w:szCs w:val="28"/>
          <w:lang w:val="en-US"/>
        </w:rPr>
        <w:t>Chapter VIII. Receipt and distribution of ballots</w:t>
      </w:r>
    </w:p>
    <w:p w14:paraId="26FA2FB9" w14:textId="77777777" w:rsidR="004C22FC" w:rsidRDefault="004C22FC" w:rsidP="001276D3">
      <w:pPr>
        <w:tabs>
          <w:tab w:val="left" w:pos="1677"/>
          <w:tab w:val="center" w:pos="5103"/>
        </w:tabs>
        <w:spacing w:after="80"/>
        <w:ind w:firstLine="708"/>
        <w:rPr>
          <w:rFonts w:ascii="Times New Roman" w:hAnsi="Times New Roman" w:cs="Times New Roman"/>
          <w:b/>
          <w:sz w:val="28"/>
          <w:szCs w:val="28"/>
          <w:lang w:val="en-US"/>
        </w:rPr>
      </w:pPr>
    </w:p>
    <w:p w14:paraId="6D4401C7" w14:textId="7A0CB9A8" w:rsidR="00A42412" w:rsidRPr="00A42412" w:rsidRDefault="00A42412" w:rsidP="00A42412">
      <w:pPr>
        <w:spacing w:after="80"/>
        <w:ind w:firstLine="708"/>
        <w:jc w:val="both"/>
        <w:rPr>
          <w:rFonts w:ascii="Times New Roman" w:hAnsi="Times New Roman" w:cs="Times New Roman"/>
          <w:sz w:val="28"/>
          <w:szCs w:val="28"/>
          <w:lang w:val="en-US"/>
        </w:rPr>
      </w:pPr>
      <w:r w:rsidRPr="00A42412">
        <w:rPr>
          <w:rFonts w:ascii="Times New Roman" w:hAnsi="Times New Roman" w:cs="Times New Roman"/>
          <w:sz w:val="28"/>
          <w:szCs w:val="28"/>
          <w:lang w:val="en-US"/>
        </w:rPr>
        <w:t xml:space="preserve">43. Thirty days prior to the referendum, the </w:t>
      </w:r>
      <w:r w:rsidR="004106F4">
        <w:rPr>
          <w:rFonts w:ascii="Times New Roman" w:hAnsi="Times New Roman" w:cs="Times New Roman"/>
          <w:sz w:val="28"/>
          <w:szCs w:val="28"/>
          <w:lang w:val="en-US"/>
        </w:rPr>
        <w:t>District</w:t>
      </w:r>
      <w:r w:rsidRPr="00A42412">
        <w:rPr>
          <w:rFonts w:ascii="Times New Roman" w:hAnsi="Times New Roman" w:cs="Times New Roman"/>
          <w:sz w:val="28"/>
          <w:szCs w:val="28"/>
          <w:lang w:val="en-US"/>
        </w:rPr>
        <w:t xml:space="preserve"> Commission shall request from the appropriate authorities data on the number of people by nationality living in the territory of the referendum </w:t>
      </w:r>
      <w:r w:rsidR="004106F4">
        <w:rPr>
          <w:rFonts w:ascii="Times New Roman" w:hAnsi="Times New Roman" w:cs="Times New Roman"/>
          <w:sz w:val="28"/>
          <w:szCs w:val="28"/>
          <w:lang w:val="en-US"/>
        </w:rPr>
        <w:t>District</w:t>
      </w:r>
      <w:r w:rsidRPr="00A42412">
        <w:rPr>
          <w:rFonts w:ascii="Times New Roman" w:hAnsi="Times New Roman" w:cs="Times New Roman"/>
          <w:sz w:val="28"/>
          <w:szCs w:val="28"/>
          <w:lang w:val="en-US"/>
        </w:rPr>
        <w:t xml:space="preserve"> broken down by district and city.</w:t>
      </w:r>
    </w:p>
    <w:p w14:paraId="650516FE" w14:textId="61D2ADF0" w:rsidR="00A42412" w:rsidRPr="00A42412" w:rsidRDefault="00A42412" w:rsidP="00A42412">
      <w:pPr>
        <w:spacing w:after="80"/>
        <w:ind w:firstLine="708"/>
        <w:jc w:val="both"/>
        <w:rPr>
          <w:rFonts w:ascii="Times New Roman" w:hAnsi="Times New Roman" w:cs="Times New Roman"/>
          <w:sz w:val="28"/>
          <w:szCs w:val="28"/>
          <w:lang w:val="en-US"/>
        </w:rPr>
      </w:pPr>
      <w:r w:rsidRPr="00A42412">
        <w:rPr>
          <w:rFonts w:ascii="Times New Roman" w:hAnsi="Times New Roman" w:cs="Times New Roman"/>
          <w:sz w:val="28"/>
          <w:szCs w:val="28"/>
          <w:lang w:val="en-US"/>
        </w:rPr>
        <w:t xml:space="preserve">Public authorities shall, within three working days, provide the </w:t>
      </w:r>
      <w:r w:rsidR="004106F4">
        <w:rPr>
          <w:rFonts w:ascii="Times New Roman" w:hAnsi="Times New Roman" w:cs="Times New Roman"/>
          <w:sz w:val="28"/>
          <w:szCs w:val="28"/>
          <w:lang w:val="en-US"/>
        </w:rPr>
        <w:t>District</w:t>
      </w:r>
      <w:r w:rsidRPr="00A42412">
        <w:rPr>
          <w:rFonts w:ascii="Times New Roman" w:hAnsi="Times New Roman" w:cs="Times New Roman"/>
          <w:sz w:val="28"/>
          <w:szCs w:val="28"/>
          <w:lang w:val="en-US"/>
        </w:rPr>
        <w:t xml:space="preserve"> Commission with the requested information.</w:t>
      </w:r>
    </w:p>
    <w:p w14:paraId="0F4FF71A" w14:textId="4B4DEB1A" w:rsidR="00A42412" w:rsidRPr="00A42412" w:rsidRDefault="00A42412" w:rsidP="00A42412">
      <w:pPr>
        <w:spacing w:after="80"/>
        <w:ind w:firstLine="708"/>
        <w:jc w:val="both"/>
        <w:rPr>
          <w:rFonts w:ascii="Times New Roman" w:hAnsi="Times New Roman" w:cs="Times New Roman"/>
          <w:sz w:val="28"/>
          <w:szCs w:val="28"/>
          <w:lang w:val="en-US"/>
        </w:rPr>
      </w:pPr>
      <w:r w:rsidRPr="00A42412">
        <w:rPr>
          <w:rFonts w:ascii="Times New Roman" w:hAnsi="Times New Roman" w:cs="Times New Roman"/>
          <w:sz w:val="28"/>
          <w:szCs w:val="28"/>
          <w:lang w:val="en-US"/>
        </w:rPr>
        <w:t xml:space="preserve">44. The </w:t>
      </w:r>
      <w:r w:rsidR="004106F4">
        <w:rPr>
          <w:rFonts w:ascii="Times New Roman" w:hAnsi="Times New Roman" w:cs="Times New Roman"/>
          <w:sz w:val="28"/>
          <w:szCs w:val="28"/>
          <w:lang w:val="en-US"/>
        </w:rPr>
        <w:t>District</w:t>
      </w:r>
      <w:r w:rsidRPr="00A42412">
        <w:rPr>
          <w:rFonts w:ascii="Times New Roman" w:hAnsi="Times New Roman" w:cs="Times New Roman"/>
          <w:sz w:val="28"/>
          <w:szCs w:val="28"/>
          <w:lang w:val="en-US"/>
        </w:rPr>
        <w:t xml:space="preserve"> Commission shall summarize the information received and determine the need to prepare ballots in the languages spoken by a majority of the residents living in the referendum </w:t>
      </w:r>
      <w:r w:rsidR="004106F4">
        <w:rPr>
          <w:rFonts w:ascii="Times New Roman" w:hAnsi="Times New Roman" w:cs="Times New Roman"/>
          <w:sz w:val="28"/>
          <w:szCs w:val="28"/>
          <w:lang w:val="en-US"/>
        </w:rPr>
        <w:t>District</w:t>
      </w:r>
      <w:r w:rsidRPr="00A42412">
        <w:rPr>
          <w:rFonts w:ascii="Times New Roman" w:hAnsi="Times New Roman" w:cs="Times New Roman"/>
          <w:sz w:val="28"/>
          <w:szCs w:val="28"/>
          <w:lang w:val="en-US"/>
        </w:rPr>
        <w:t xml:space="preserve"> by district and city.</w:t>
      </w:r>
    </w:p>
    <w:p w14:paraId="09C75858" w14:textId="681F8918" w:rsidR="00A42412" w:rsidRPr="00A42412" w:rsidRDefault="00A42412" w:rsidP="00A42412">
      <w:pPr>
        <w:spacing w:after="80"/>
        <w:ind w:firstLine="708"/>
        <w:jc w:val="both"/>
        <w:rPr>
          <w:rFonts w:ascii="Times New Roman" w:hAnsi="Times New Roman" w:cs="Times New Roman"/>
          <w:sz w:val="28"/>
          <w:szCs w:val="28"/>
          <w:lang w:val="en-US"/>
        </w:rPr>
      </w:pPr>
      <w:r w:rsidRPr="00A42412">
        <w:rPr>
          <w:rFonts w:ascii="Times New Roman" w:hAnsi="Times New Roman" w:cs="Times New Roman"/>
          <w:sz w:val="28"/>
          <w:szCs w:val="28"/>
          <w:lang w:val="en-US"/>
        </w:rPr>
        <w:lastRenderedPageBreak/>
        <w:t xml:space="preserve">45. The </w:t>
      </w:r>
      <w:r w:rsidR="004106F4">
        <w:rPr>
          <w:rFonts w:ascii="Times New Roman" w:hAnsi="Times New Roman" w:cs="Times New Roman"/>
          <w:sz w:val="28"/>
          <w:szCs w:val="28"/>
          <w:lang w:val="en-US"/>
        </w:rPr>
        <w:t>District</w:t>
      </w:r>
      <w:r w:rsidRPr="00A42412">
        <w:rPr>
          <w:rFonts w:ascii="Times New Roman" w:hAnsi="Times New Roman" w:cs="Times New Roman"/>
          <w:sz w:val="28"/>
          <w:szCs w:val="28"/>
          <w:lang w:val="en-US"/>
        </w:rPr>
        <w:t xml:space="preserve"> Commission shall submit information on the required number of ballots for voting in other languages using the pro-forma provided in Annex No. 5 to these Regulations to the Central Election Commission twenty-five days prior to the referendum.</w:t>
      </w:r>
    </w:p>
    <w:p w14:paraId="3F94EEC7" w14:textId="77777777" w:rsidR="00A42412" w:rsidRPr="00A42412" w:rsidRDefault="00A42412" w:rsidP="00A42412">
      <w:pPr>
        <w:spacing w:after="80"/>
        <w:ind w:firstLine="708"/>
        <w:jc w:val="both"/>
        <w:rPr>
          <w:rFonts w:ascii="Times New Roman" w:hAnsi="Times New Roman" w:cs="Times New Roman"/>
          <w:sz w:val="28"/>
          <w:szCs w:val="28"/>
          <w:lang w:val="en-US"/>
        </w:rPr>
      </w:pPr>
      <w:r w:rsidRPr="00A42412">
        <w:rPr>
          <w:rFonts w:ascii="Times New Roman" w:hAnsi="Times New Roman" w:cs="Times New Roman"/>
          <w:sz w:val="28"/>
          <w:szCs w:val="28"/>
          <w:lang w:val="en-US"/>
        </w:rPr>
        <w:t>46.  The form and text of the ballot shall be approved by the Central Election Commission.</w:t>
      </w:r>
    </w:p>
    <w:p w14:paraId="3EBCBB2C" w14:textId="166D1258" w:rsidR="00A42412" w:rsidRDefault="00A42412" w:rsidP="00A42412">
      <w:pPr>
        <w:spacing w:after="80"/>
        <w:ind w:firstLine="708"/>
        <w:jc w:val="both"/>
        <w:rPr>
          <w:rFonts w:ascii="Times New Roman" w:hAnsi="Times New Roman" w:cs="Times New Roman"/>
          <w:sz w:val="28"/>
          <w:szCs w:val="28"/>
          <w:lang w:val="en-US"/>
        </w:rPr>
      </w:pPr>
      <w:r w:rsidRPr="00A42412">
        <w:rPr>
          <w:rFonts w:ascii="Times New Roman" w:hAnsi="Times New Roman" w:cs="Times New Roman"/>
          <w:sz w:val="28"/>
          <w:szCs w:val="28"/>
          <w:lang w:val="en-US"/>
        </w:rPr>
        <w:t xml:space="preserve">47. </w:t>
      </w:r>
      <w:r w:rsidR="00D02787">
        <w:rPr>
          <w:rFonts w:ascii="Times New Roman" w:hAnsi="Times New Roman" w:cs="Times New Roman"/>
          <w:sz w:val="28"/>
          <w:szCs w:val="28"/>
          <w:lang w:val="en-US"/>
        </w:rPr>
        <w:t>Ballot papers</w:t>
      </w:r>
      <w:r w:rsidRPr="00A42412">
        <w:rPr>
          <w:rFonts w:ascii="Times New Roman" w:hAnsi="Times New Roman" w:cs="Times New Roman"/>
          <w:sz w:val="28"/>
          <w:szCs w:val="28"/>
          <w:lang w:val="en-US"/>
        </w:rPr>
        <w:t xml:space="preserve"> shall be printed by the decision of the Central Election Commission at least twenty days before the referendum.</w:t>
      </w:r>
    </w:p>
    <w:p w14:paraId="5A271297" w14:textId="25C1268A" w:rsidR="00227216" w:rsidRDefault="00D02787" w:rsidP="00E228C8">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Ballot papers </w:t>
      </w:r>
      <w:r w:rsidR="00227216" w:rsidRPr="00227216">
        <w:rPr>
          <w:rFonts w:ascii="Times New Roman" w:hAnsi="Times New Roman" w:cs="Times New Roman"/>
          <w:sz w:val="28"/>
          <w:szCs w:val="28"/>
          <w:lang w:val="en-US"/>
        </w:rPr>
        <w:t xml:space="preserve">shall be issued in the state language and may also be issued in the languages spoken by a majority of the population of the referendum </w:t>
      </w:r>
      <w:r w:rsidR="004106F4">
        <w:rPr>
          <w:rFonts w:ascii="Times New Roman" w:hAnsi="Times New Roman" w:cs="Times New Roman"/>
          <w:sz w:val="28"/>
          <w:szCs w:val="28"/>
          <w:lang w:val="en-US"/>
        </w:rPr>
        <w:t>District</w:t>
      </w:r>
      <w:r w:rsidR="00227216" w:rsidRPr="00227216">
        <w:rPr>
          <w:rFonts w:ascii="Times New Roman" w:hAnsi="Times New Roman" w:cs="Times New Roman"/>
          <w:sz w:val="28"/>
          <w:szCs w:val="28"/>
          <w:lang w:val="en-US"/>
        </w:rPr>
        <w:t xml:space="preserve"> as determined by the </w:t>
      </w:r>
      <w:r w:rsidR="004106F4">
        <w:rPr>
          <w:rFonts w:ascii="Times New Roman" w:hAnsi="Times New Roman" w:cs="Times New Roman"/>
          <w:sz w:val="28"/>
          <w:szCs w:val="28"/>
          <w:lang w:val="en-US"/>
        </w:rPr>
        <w:t>District</w:t>
      </w:r>
      <w:r w:rsidR="00227216" w:rsidRPr="00227216">
        <w:rPr>
          <w:rFonts w:ascii="Times New Roman" w:hAnsi="Times New Roman" w:cs="Times New Roman"/>
          <w:sz w:val="28"/>
          <w:szCs w:val="28"/>
          <w:lang w:val="en-US"/>
        </w:rPr>
        <w:t xml:space="preserve"> Commission.</w:t>
      </w:r>
    </w:p>
    <w:p w14:paraId="3130400F" w14:textId="52B275EE" w:rsidR="00227216" w:rsidRDefault="00227216" w:rsidP="00E228C8">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t xml:space="preserve">The Central Election Commission, through the </w:t>
      </w:r>
      <w:r w:rsidR="004106F4">
        <w:rPr>
          <w:rFonts w:ascii="Times New Roman" w:hAnsi="Times New Roman" w:cs="Times New Roman"/>
          <w:sz w:val="28"/>
          <w:szCs w:val="28"/>
          <w:lang w:val="en-US"/>
        </w:rPr>
        <w:t>District</w:t>
      </w:r>
      <w:r w:rsidRPr="00227216">
        <w:rPr>
          <w:rFonts w:ascii="Times New Roman" w:hAnsi="Times New Roman" w:cs="Times New Roman"/>
          <w:sz w:val="28"/>
          <w:szCs w:val="28"/>
          <w:lang w:val="en-US"/>
        </w:rPr>
        <w:t xml:space="preserve"> Commissions, shall provide the Precinct Commissions with a stencil for completion in Braille.</w:t>
      </w:r>
    </w:p>
    <w:p w14:paraId="1D226BF0" w14:textId="4F0A41A7" w:rsidR="00227216" w:rsidRDefault="00227216" w:rsidP="00E228C8">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t xml:space="preserve">48. The </w:t>
      </w:r>
      <w:r w:rsidR="004106F4">
        <w:rPr>
          <w:rFonts w:ascii="Times New Roman" w:hAnsi="Times New Roman" w:cs="Times New Roman"/>
          <w:sz w:val="28"/>
          <w:szCs w:val="28"/>
          <w:lang w:val="en-US"/>
        </w:rPr>
        <w:t>District</w:t>
      </w:r>
      <w:r w:rsidRPr="00227216">
        <w:rPr>
          <w:rFonts w:ascii="Times New Roman" w:hAnsi="Times New Roman" w:cs="Times New Roman"/>
          <w:sz w:val="28"/>
          <w:szCs w:val="28"/>
          <w:lang w:val="en-US"/>
        </w:rPr>
        <w:t xml:space="preserve"> Commissions, in consideration of the number of people by nationality residing within the boundaries of the referendum precincts, shall distribute </w:t>
      </w:r>
      <w:r w:rsidR="00D02787">
        <w:rPr>
          <w:rFonts w:ascii="Times New Roman" w:hAnsi="Times New Roman" w:cs="Times New Roman"/>
          <w:sz w:val="28"/>
          <w:szCs w:val="28"/>
          <w:lang w:val="en-US"/>
        </w:rPr>
        <w:t xml:space="preserve">ballot papers </w:t>
      </w:r>
      <w:r w:rsidRPr="00227216">
        <w:rPr>
          <w:rFonts w:ascii="Times New Roman" w:hAnsi="Times New Roman" w:cs="Times New Roman"/>
          <w:sz w:val="28"/>
          <w:szCs w:val="28"/>
          <w:lang w:val="en-US"/>
        </w:rPr>
        <w:t>in the respective languages to the Referendum Precincts.</w:t>
      </w:r>
    </w:p>
    <w:p w14:paraId="4C028A23" w14:textId="69F215AE" w:rsidR="00227216" w:rsidRDefault="00227216" w:rsidP="00E228C8">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t xml:space="preserve">49. </w:t>
      </w:r>
      <w:r w:rsidR="004106F4">
        <w:rPr>
          <w:rFonts w:ascii="Times New Roman" w:hAnsi="Times New Roman" w:cs="Times New Roman"/>
          <w:sz w:val="28"/>
          <w:szCs w:val="28"/>
          <w:lang w:val="en-US"/>
        </w:rPr>
        <w:t>District</w:t>
      </w:r>
      <w:r w:rsidRPr="00227216">
        <w:rPr>
          <w:rFonts w:ascii="Times New Roman" w:hAnsi="Times New Roman" w:cs="Times New Roman"/>
          <w:sz w:val="28"/>
          <w:szCs w:val="28"/>
          <w:lang w:val="en-US"/>
        </w:rPr>
        <w:t xml:space="preserve"> Commissions shall ensure delivery</w:t>
      </w:r>
      <w:r>
        <w:rPr>
          <w:rFonts w:ascii="Times New Roman" w:hAnsi="Times New Roman" w:cs="Times New Roman"/>
          <w:sz w:val="28"/>
          <w:szCs w:val="28"/>
          <w:lang w:val="en-US"/>
        </w:rPr>
        <w:t xml:space="preserve"> of the following</w:t>
      </w:r>
      <w:r w:rsidRPr="00227216">
        <w:rPr>
          <w:rFonts w:ascii="Times New Roman" w:hAnsi="Times New Roman" w:cs="Times New Roman"/>
          <w:sz w:val="28"/>
          <w:szCs w:val="28"/>
          <w:lang w:val="en-US"/>
        </w:rPr>
        <w:t xml:space="preserve"> to Precinct Commissions:</w:t>
      </w:r>
    </w:p>
    <w:p w14:paraId="1B8C26E9" w14:textId="38016C54" w:rsidR="00227216" w:rsidRDefault="00D02787" w:rsidP="00E228C8">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ballot papers </w:t>
      </w:r>
      <w:r w:rsidR="00227216" w:rsidRPr="00227216">
        <w:rPr>
          <w:rFonts w:ascii="Times New Roman" w:hAnsi="Times New Roman" w:cs="Times New Roman"/>
          <w:sz w:val="28"/>
          <w:szCs w:val="28"/>
          <w:lang w:val="en-US"/>
        </w:rPr>
        <w:t>in the amount of five percent of the total number of voting citizens of the Referendum Precinct, no later than three days before the start of early voting;</w:t>
      </w:r>
    </w:p>
    <w:p w14:paraId="2A4B138D" w14:textId="540B6E25" w:rsidR="00227216" w:rsidRDefault="00227216" w:rsidP="00E228C8">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 xml:space="preserve">95.5 percent of the </w:t>
      </w:r>
      <w:r w:rsidR="00D02787">
        <w:rPr>
          <w:rFonts w:ascii="Times New Roman" w:hAnsi="Times New Roman" w:cs="Times New Roman"/>
          <w:sz w:val="28"/>
          <w:szCs w:val="28"/>
          <w:lang w:val="en-US"/>
        </w:rPr>
        <w:t xml:space="preserve">ballot papers </w:t>
      </w:r>
      <w:r w:rsidRPr="004106F4">
        <w:rPr>
          <w:rFonts w:ascii="Times New Roman" w:hAnsi="Times New Roman" w:cs="Times New Roman"/>
          <w:sz w:val="28"/>
          <w:szCs w:val="28"/>
          <w:lang w:val="en-US"/>
        </w:rPr>
        <w:t>no later than three days before Election Day.</w:t>
      </w:r>
    </w:p>
    <w:p w14:paraId="436437A8" w14:textId="2A07F56F" w:rsidR="00227216" w:rsidRDefault="00227216" w:rsidP="00E228C8">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t xml:space="preserve">The number of issued and received </w:t>
      </w:r>
      <w:r w:rsidR="00D02787">
        <w:rPr>
          <w:rFonts w:ascii="Times New Roman" w:hAnsi="Times New Roman" w:cs="Times New Roman"/>
          <w:sz w:val="28"/>
          <w:szCs w:val="28"/>
          <w:lang w:val="en-US"/>
        </w:rPr>
        <w:t xml:space="preserve">ballot papers </w:t>
      </w:r>
      <w:r w:rsidRPr="00227216">
        <w:rPr>
          <w:rFonts w:ascii="Times New Roman" w:hAnsi="Times New Roman" w:cs="Times New Roman"/>
          <w:sz w:val="28"/>
          <w:szCs w:val="28"/>
          <w:lang w:val="en-US"/>
        </w:rPr>
        <w:t xml:space="preserve">shall be approved by the Chairperson or Deputy Chairperson of the corresponding </w:t>
      </w:r>
      <w:r w:rsidR="004106F4">
        <w:rPr>
          <w:rFonts w:ascii="Times New Roman" w:hAnsi="Times New Roman" w:cs="Times New Roman"/>
          <w:sz w:val="28"/>
          <w:szCs w:val="28"/>
          <w:lang w:val="en-US"/>
        </w:rPr>
        <w:t>District</w:t>
      </w:r>
      <w:r w:rsidRPr="00227216">
        <w:rPr>
          <w:rFonts w:ascii="Times New Roman" w:hAnsi="Times New Roman" w:cs="Times New Roman"/>
          <w:sz w:val="28"/>
          <w:szCs w:val="28"/>
          <w:lang w:val="en-US"/>
        </w:rPr>
        <w:t xml:space="preserve"> and Precinct Commissions or by the Secretary of the Commission in the form of an act according to Annex No. 6 to these Regulations.</w:t>
      </w:r>
    </w:p>
    <w:p w14:paraId="5743E70E" w14:textId="7F269360" w:rsidR="00227216" w:rsidRDefault="00227216" w:rsidP="00EA6771">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t xml:space="preserve">50. The number of </w:t>
      </w:r>
      <w:r w:rsidR="00D02787">
        <w:rPr>
          <w:rFonts w:ascii="Times New Roman" w:hAnsi="Times New Roman" w:cs="Times New Roman"/>
          <w:sz w:val="28"/>
          <w:szCs w:val="28"/>
          <w:lang w:val="en-US"/>
        </w:rPr>
        <w:t xml:space="preserve">ballot papers </w:t>
      </w:r>
      <w:r w:rsidRPr="00227216">
        <w:rPr>
          <w:rFonts w:ascii="Times New Roman" w:hAnsi="Times New Roman" w:cs="Times New Roman"/>
          <w:sz w:val="28"/>
          <w:szCs w:val="28"/>
          <w:lang w:val="en-US"/>
        </w:rPr>
        <w:t>received by the Precinct Commission may not exceed the number of citizens included in the list of voting citizens in the Referendum Precinct by more than half a percent.</w:t>
      </w:r>
    </w:p>
    <w:p w14:paraId="5DC93E35" w14:textId="77777777" w:rsidR="00EA6771" w:rsidRDefault="00EA6771" w:rsidP="00EA6771">
      <w:pPr>
        <w:spacing w:after="80"/>
        <w:ind w:firstLine="708"/>
        <w:jc w:val="both"/>
        <w:rPr>
          <w:rFonts w:ascii="Times New Roman" w:hAnsi="Times New Roman" w:cs="Times New Roman"/>
          <w:sz w:val="28"/>
          <w:szCs w:val="28"/>
          <w:lang w:val="en-US"/>
        </w:rPr>
      </w:pPr>
    </w:p>
    <w:p w14:paraId="4CFFC3F2" w14:textId="67059DE0" w:rsidR="00227216" w:rsidRDefault="00227216" w:rsidP="00227216">
      <w:pPr>
        <w:spacing w:after="80"/>
        <w:ind w:firstLine="708"/>
        <w:jc w:val="center"/>
        <w:rPr>
          <w:rFonts w:ascii="Times New Roman" w:hAnsi="Times New Roman" w:cs="Times New Roman"/>
          <w:b/>
          <w:sz w:val="28"/>
          <w:szCs w:val="28"/>
          <w:lang w:val="en-US"/>
        </w:rPr>
      </w:pPr>
      <w:r w:rsidRPr="00227216">
        <w:rPr>
          <w:rFonts w:ascii="Times New Roman" w:hAnsi="Times New Roman" w:cs="Times New Roman"/>
          <w:b/>
          <w:sz w:val="28"/>
          <w:szCs w:val="28"/>
          <w:lang w:val="en-US"/>
        </w:rPr>
        <w:t xml:space="preserve">IX. Determining the results of voting by </w:t>
      </w:r>
      <w:r w:rsidR="004106F4">
        <w:rPr>
          <w:rFonts w:ascii="Times New Roman" w:hAnsi="Times New Roman" w:cs="Times New Roman"/>
          <w:b/>
          <w:sz w:val="28"/>
          <w:szCs w:val="28"/>
          <w:lang w:val="en-US"/>
        </w:rPr>
        <w:t>District</w:t>
      </w:r>
    </w:p>
    <w:p w14:paraId="5D869A20" w14:textId="77777777" w:rsidR="004C22FC" w:rsidRDefault="004C22FC" w:rsidP="00227216">
      <w:pPr>
        <w:spacing w:after="80"/>
        <w:ind w:firstLine="708"/>
        <w:jc w:val="center"/>
        <w:rPr>
          <w:rFonts w:ascii="Times New Roman" w:hAnsi="Times New Roman" w:cs="Times New Roman"/>
          <w:b/>
          <w:sz w:val="28"/>
          <w:szCs w:val="28"/>
          <w:lang w:val="en-US"/>
        </w:rPr>
      </w:pPr>
    </w:p>
    <w:p w14:paraId="67C18430" w14:textId="46365393" w:rsidR="00227216" w:rsidRDefault="00227216" w:rsidP="00E228C8">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t xml:space="preserve">51. The </w:t>
      </w:r>
      <w:r w:rsidR="004106F4">
        <w:rPr>
          <w:rFonts w:ascii="Times New Roman" w:hAnsi="Times New Roman" w:cs="Times New Roman"/>
          <w:sz w:val="28"/>
          <w:szCs w:val="28"/>
          <w:lang w:val="en-US"/>
        </w:rPr>
        <w:t>District</w:t>
      </w:r>
      <w:r w:rsidRPr="00227216">
        <w:rPr>
          <w:rFonts w:ascii="Times New Roman" w:hAnsi="Times New Roman" w:cs="Times New Roman"/>
          <w:sz w:val="28"/>
          <w:szCs w:val="28"/>
          <w:lang w:val="en-US"/>
        </w:rPr>
        <w:t xml:space="preserve"> Commission shall begin accepting the </w:t>
      </w:r>
      <w:r w:rsidR="00D02787">
        <w:rPr>
          <w:rFonts w:ascii="Times New Roman" w:hAnsi="Times New Roman" w:cs="Times New Roman"/>
          <w:sz w:val="28"/>
          <w:szCs w:val="28"/>
          <w:lang w:val="en-US"/>
        </w:rPr>
        <w:t>Protocol</w:t>
      </w:r>
      <w:r w:rsidRPr="00227216">
        <w:rPr>
          <w:rFonts w:ascii="Times New Roman" w:hAnsi="Times New Roman" w:cs="Times New Roman"/>
          <w:sz w:val="28"/>
          <w:szCs w:val="28"/>
          <w:lang w:val="en-US"/>
        </w:rPr>
        <w:t xml:space="preserve"> on the results of the vote count from the Precinct Commissions after 8:00 p.m.</w:t>
      </w:r>
    </w:p>
    <w:p w14:paraId="44F5C6BA" w14:textId="5627434D" w:rsidR="00227216" w:rsidRDefault="00EA6771" w:rsidP="00E228C8">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The </w:t>
      </w:r>
      <w:r w:rsidR="00227216" w:rsidRPr="00227216">
        <w:rPr>
          <w:rFonts w:ascii="Times New Roman" w:hAnsi="Times New Roman" w:cs="Times New Roman"/>
          <w:sz w:val="28"/>
          <w:szCs w:val="28"/>
          <w:lang w:val="en-US"/>
        </w:rPr>
        <w:t>Consistency Commission shall check whether the Precinct Commission Act is filled out correctly or incorrectly.</w:t>
      </w:r>
    </w:p>
    <w:p w14:paraId="716F6D10" w14:textId="4F074DD2" w:rsidR="00227216" w:rsidRDefault="00227216" w:rsidP="00E228C8">
      <w:pPr>
        <w:spacing w:after="80"/>
        <w:ind w:firstLine="708"/>
        <w:jc w:val="both"/>
        <w:rPr>
          <w:rFonts w:ascii="Times New Roman" w:hAnsi="Times New Roman" w:cs="Times New Roman"/>
          <w:sz w:val="28"/>
          <w:szCs w:val="28"/>
          <w:lang w:val="en-US"/>
        </w:rPr>
      </w:pPr>
      <w:r w:rsidRPr="00227216">
        <w:rPr>
          <w:rFonts w:ascii="Times New Roman" w:hAnsi="Times New Roman" w:cs="Times New Roman"/>
          <w:sz w:val="28"/>
          <w:szCs w:val="28"/>
          <w:lang w:val="en-US"/>
        </w:rPr>
        <w:lastRenderedPageBreak/>
        <w:t xml:space="preserve">53. The </w:t>
      </w:r>
      <w:r w:rsidR="004106F4">
        <w:rPr>
          <w:rFonts w:ascii="Times New Roman" w:hAnsi="Times New Roman" w:cs="Times New Roman"/>
          <w:sz w:val="28"/>
          <w:szCs w:val="28"/>
          <w:lang w:val="en-US"/>
        </w:rPr>
        <w:t>District</w:t>
      </w:r>
      <w:r w:rsidRPr="00227216">
        <w:rPr>
          <w:rFonts w:ascii="Times New Roman" w:hAnsi="Times New Roman" w:cs="Times New Roman"/>
          <w:sz w:val="28"/>
          <w:szCs w:val="28"/>
          <w:lang w:val="en-US"/>
        </w:rPr>
        <w:t xml:space="preserve"> Commission, if at its meeting it finds dis</w:t>
      </w:r>
      <w:r w:rsidR="005A6AC9">
        <w:rPr>
          <w:rFonts w:ascii="Times New Roman" w:hAnsi="Times New Roman" w:cs="Times New Roman"/>
          <w:sz w:val="28"/>
          <w:szCs w:val="28"/>
          <w:lang w:val="en-US"/>
        </w:rPr>
        <w:t>crepancies in the vote counting</w:t>
      </w:r>
      <w:r w:rsidRPr="00227216">
        <w:rPr>
          <w:rFonts w:ascii="Times New Roman" w:hAnsi="Times New Roman" w:cs="Times New Roman"/>
          <w:sz w:val="28"/>
          <w:szCs w:val="28"/>
          <w:lang w:val="en-US"/>
        </w:rPr>
        <w:t xml:space="preserve"> reflected in the </w:t>
      </w:r>
      <w:r w:rsidR="00D02787">
        <w:rPr>
          <w:rFonts w:ascii="Times New Roman" w:hAnsi="Times New Roman" w:cs="Times New Roman"/>
          <w:sz w:val="28"/>
          <w:szCs w:val="28"/>
          <w:lang w:val="en-US"/>
        </w:rPr>
        <w:t>Protocol</w:t>
      </w:r>
      <w:r w:rsidRPr="00227216">
        <w:rPr>
          <w:rFonts w:ascii="Times New Roman" w:hAnsi="Times New Roman" w:cs="Times New Roman"/>
          <w:sz w:val="28"/>
          <w:szCs w:val="28"/>
          <w:lang w:val="en-US"/>
        </w:rPr>
        <w:t xml:space="preserve"> of the Precinct Commission, shall propose to the Precinct Commission to eliminate them.</w:t>
      </w:r>
    </w:p>
    <w:p w14:paraId="06FBF5DA" w14:textId="743F07E3"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The Precinct Commission shall consider the identified discrepancies and eliminate them at its meeting as prescribed and submit the newly completed </w:t>
      </w:r>
      <w:r w:rsidR="00D02787">
        <w:rPr>
          <w:rFonts w:ascii="Times New Roman" w:hAnsi="Times New Roman" w:cs="Times New Roman"/>
          <w:sz w:val="28"/>
          <w:szCs w:val="28"/>
          <w:lang w:val="en-US"/>
        </w:rPr>
        <w:t>Protocol</w:t>
      </w:r>
      <w:r w:rsidRPr="005A6AC9">
        <w:rPr>
          <w:rFonts w:ascii="Times New Roman" w:hAnsi="Times New Roman" w:cs="Times New Roman"/>
          <w:sz w:val="28"/>
          <w:szCs w:val="28"/>
          <w:lang w:val="en-US"/>
        </w:rPr>
        <w:t xml:space="preserve"> to the Precinct Commission.</w:t>
      </w:r>
    </w:p>
    <w:p w14:paraId="5207600C" w14:textId="7B0D553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54. Should the Precinct Commission </w:t>
      </w:r>
      <w:r w:rsidR="00D02787">
        <w:rPr>
          <w:rFonts w:ascii="Times New Roman" w:hAnsi="Times New Roman" w:cs="Times New Roman"/>
          <w:sz w:val="28"/>
          <w:szCs w:val="28"/>
          <w:lang w:val="en-US"/>
        </w:rPr>
        <w:t>Protocol</w:t>
      </w:r>
      <w:r w:rsidRPr="005A6AC9">
        <w:rPr>
          <w:rFonts w:ascii="Times New Roman" w:hAnsi="Times New Roman" w:cs="Times New Roman"/>
          <w:sz w:val="28"/>
          <w:szCs w:val="28"/>
          <w:lang w:val="en-US"/>
        </w:rPr>
        <w:t xml:space="preserve"> be completed correctly, a member of the Precinct Commission immediately enters the corresponding figures into the table summarizing the results for the referendum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 xml:space="preserve"> using the pro-forma provided in Annex No. 7 to these Regulations.</w:t>
      </w:r>
    </w:p>
    <w:p w14:paraId="3EA6EAD5" w14:textId="7718D856"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55. Local observers, representatives of mass media, as well as observers from other states and international organizations may be present when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 xml:space="preserve"> Commissions accept </w:t>
      </w:r>
      <w:r w:rsidR="00D02787">
        <w:rPr>
          <w:rFonts w:ascii="Times New Roman" w:hAnsi="Times New Roman" w:cs="Times New Roman"/>
          <w:sz w:val="28"/>
          <w:szCs w:val="28"/>
          <w:lang w:val="en-US"/>
        </w:rPr>
        <w:t>Protocol</w:t>
      </w:r>
      <w:r w:rsidRPr="005A6AC9">
        <w:rPr>
          <w:rFonts w:ascii="Times New Roman" w:hAnsi="Times New Roman" w:cs="Times New Roman"/>
          <w:sz w:val="28"/>
          <w:szCs w:val="28"/>
          <w:lang w:val="en-US"/>
        </w:rPr>
        <w:t xml:space="preserve"> on the results of vote counting from Precinct Commissions and in the process of determining the results of the voting in the referendum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w:t>
      </w:r>
    </w:p>
    <w:p w14:paraId="3FA3D6D5" w14:textId="7777777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Persons other than those permitted to be in the Consistency Commission building shall not be permitted to participate in this process.</w:t>
      </w:r>
    </w:p>
    <w:p w14:paraId="226F55F4" w14:textId="4B342D20"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56. Voting results for the referendum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 xml:space="preserve"> shall be determined only based on submitted </w:t>
      </w:r>
      <w:r w:rsidR="00D02787">
        <w:rPr>
          <w:rFonts w:ascii="Times New Roman" w:hAnsi="Times New Roman" w:cs="Times New Roman"/>
          <w:sz w:val="28"/>
          <w:szCs w:val="28"/>
          <w:lang w:val="en-US"/>
        </w:rPr>
        <w:t>Protocol</w:t>
      </w:r>
      <w:r w:rsidRPr="005A6AC9">
        <w:rPr>
          <w:rFonts w:ascii="Times New Roman" w:hAnsi="Times New Roman" w:cs="Times New Roman"/>
          <w:sz w:val="28"/>
          <w:szCs w:val="28"/>
          <w:lang w:val="en-US"/>
        </w:rPr>
        <w:t xml:space="preserve"> of Precinct Commissions.</w:t>
      </w:r>
    </w:p>
    <w:p w14:paraId="55BD8E38" w14:textId="1EA6F144"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The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 xml:space="preserve"> Commission shall determine the following:</w:t>
      </w:r>
    </w:p>
    <w:p w14:paraId="4FEBBCEC" w14:textId="78B57DF3"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number of Referendum Precincts in the referendum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w:t>
      </w:r>
    </w:p>
    <w:p w14:paraId="47AE55ED" w14:textId="55948A1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total number of voting citizens in the referendum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w:t>
      </w:r>
    </w:p>
    <w:p w14:paraId="3D93AE9C" w14:textId="2C8DE88E"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 xml:space="preserve">number of ballots received by the </w:t>
      </w:r>
      <w:r w:rsidR="004106F4">
        <w:rPr>
          <w:rFonts w:ascii="Times New Roman" w:hAnsi="Times New Roman" w:cs="Times New Roman"/>
          <w:sz w:val="28"/>
          <w:szCs w:val="28"/>
          <w:lang w:val="en-US"/>
        </w:rPr>
        <w:t>District</w:t>
      </w:r>
      <w:r w:rsidRPr="005A6AC9">
        <w:rPr>
          <w:rFonts w:ascii="Times New Roman" w:hAnsi="Times New Roman" w:cs="Times New Roman"/>
          <w:sz w:val="28"/>
          <w:szCs w:val="28"/>
          <w:lang w:val="en-US"/>
        </w:rPr>
        <w:t xml:space="preserve"> Commission;</w:t>
      </w:r>
    </w:p>
    <w:p w14:paraId="15ACB224" w14:textId="7777777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total number of unused and spoiled invalid voting ballots;</w:t>
      </w:r>
    </w:p>
    <w:p w14:paraId="47EFABAA" w14:textId="7777777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number of voting citizens who received ballots;</w:t>
      </w:r>
    </w:p>
    <w:p w14:paraId="1CE5BF65" w14:textId="7777777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total number of voting citizens who took part in voting (including those who voted early);</w:t>
      </w:r>
    </w:p>
    <w:p w14:paraId="2822924C" w14:textId="7F8A7F3E"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total number of votes cast for an issue (document, law, or decision) put to a referendum;</w:t>
      </w:r>
    </w:p>
    <w:p w14:paraId="3F02FE3C" w14:textId="5DD88AAD"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total number of votes cast against the issue (document, law, or decision) put to a referendum;</w:t>
      </w:r>
    </w:p>
    <w:p w14:paraId="454C4AFC" w14:textId="77777777" w:rsidR="005A6AC9" w:rsidRDefault="005A6AC9" w:rsidP="00E228C8">
      <w:pPr>
        <w:spacing w:after="80"/>
        <w:ind w:firstLine="708"/>
        <w:jc w:val="both"/>
        <w:rPr>
          <w:rFonts w:ascii="Times New Roman" w:hAnsi="Times New Roman" w:cs="Times New Roman"/>
          <w:sz w:val="28"/>
          <w:szCs w:val="28"/>
          <w:lang w:val="en-US"/>
        </w:rPr>
      </w:pPr>
      <w:r w:rsidRPr="005A6AC9">
        <w:rPr>
          <w:rFonts w:ascii="Times New Roman" w:hAnsi="Times New Roman" w:cs="Times New Roman"/>
          <w:sz w:val="28"/>
          <w:szCs w:val="28"/>
          <w:lang w:val="en-US"/>
        </w:rPr>
        <w:t>number of ballots declared invalid.</w:t>
      </w:r>
    </w:p>
    <w:p w14:paraId="3C05EA93" w14:textId="354F74B8" w:rsidR="0018538E" w:rsidRDefault="0018538E" w:rsidP="00E228C8">
      <w:pPr>
        <w:spacing w:after="80"/>
        <w:ind w:firstLine="708"/>
        <w:jc w:val="both"/>
        <w:rPr>
          <w:rFonts w:ascii="Times New Roman" w:hAnsi="Times New Roman" w:cs="Times New Roman"/>
          <w:sz w:val="28"/>
          <w:szCs w:val="28"/>
          <w:lang w:val="en-US"/>
        </w:rPr>
      </w:pPr>
      <w:r w:rsidRPr="0018538E">
        <w:rPr>
          <w:rFonts w:ascii="Times New Roman" w:hAnsi="Times New Roman" w:cs="Times New Roman"/>
          <w:sz w:val="28"/>
          <w:szCs w:val="28"/>
          <w:lang w:val="en-US"/>
        </w:rPr>
        <w:t xml:space="preserve">57. The results of the voting </w:t>
      </w:r>
      <w:r>
        <w:rPr>
          <w:rFonts w:ascii="Times New Roman" w:hAnsi="Times New Roman" w:cs="Times New Roman"/>
          <w:sz w:val="28"/>
          <w:szCs w:val="28"/>
          <w:lang w:val="en-US"/>
        </w:rPr>
        <w:t>in</w:t>
      </w:r>
      <w:r w:rsidRPr="0018538E">
        <w:rPr>
          <w:rFonts w:ascii="Times New Roman" w:hAnsi="Times New Roman" w:cs="Times New Roman"/>
          <w:sz w:val="28"/>
          <w:szCs w:val="28"/>
          <w:lang w:val="en-US"/>
        </w:rPr>
        <w:t xml:space="preserve"> the </w:t>
      </w:r>
      <w:r w:rsidR="004106F4">
        <w:rPr>
          <w:rFonts w:ascii="Times New Roman" w:hAnsi="Times New Roman" w:cs="Times New Roman"/>
          <w:sz w:val="28"/>
          <w:szCs w:val="28"/>
          <w:lang w:val="en-US"/>
        </w:rPr>
        <w:t>District</w:t>
      </w:r>
      <w:r w:rsidRPr="0018538E">
        <w:rPr>
          <w:rFonts w:ascii="Times New Roman" w:hAnsi="Times New Roman" w:cs="Times New Roman"/>
          <w:sz w:val="28"/>
          <w:szCs w:val="28"/>
          <w:lang w:val="en-US"/>
        </w:rPr>
        <w:t xml:space="preserve"> shall be determined at the meeting of the </w:t>
      </w:r>
      <w:r w:rsidR="004106F4">
        <w:rPr>
          <w:rFonts w:ascii="Times New Roman" w:hAnsi="Times New Roman" w:cs="Times New Roman"/>
          <w:sz w:val="28"/>
          <w:szCs w:val="28"/>
          <w:lang w:val="en-US"/>
        </w:rPr>
        <w:t>District</w:t>
      </w:r>
      <w:r w:rsidRPr="0018538E">
        <w:rPr>
          <w:rFonts w:ascii="Times New Roman" w:hAnsi="Times New Roman" w:cs="Times New Roman"/>
          <w:sz w:val="28"/>
          <w:szCs w:val="28"/>
          <w:lang w:val="en-US"/>
        </w:rPr>
        <w:t xml:space="preserve"> Commission and entered in the </w:t>
      </w:r>
      <w:r w:rsidR="00D02787">
        <w:rPr>
          <w:rFonts w:ascii="Times New Roman" w:hAnsi="Times New Roman" w:cs="Times New Roman"/>
          <w:sz w:val="28"/>
          <w:szCs w:val="28"/>
          <w:lang w:val="en-US"/>
        </w:rPr>
        <w:t>Protocol</w:t>
      </w:r>
      <w:r w:rsidRPr="0018538E">
        <w:rPr>
          <w:rFonts w:ascii="Times New Roman" w:hAnsi="Times New Roman" w:cs="Times New Roman"/>
          <w:sz w:val="28"/>
          <w:szCs w:val="28"/>
          <w:lang w:val="en-US"/>
        </w:rPr>
        <w:t xml:space="preserve"> drawn up using the pro-forma provided in Annex No. 8 to these Regulations.</w:t>
      </w:r>
    </w:p>
    <w:p w14:paraId="631867CB" w14:textId="0851C1D8" w:rsidR="0018538E" w:rsidRDefault="0018538E" w:rsidP="00E228C8">
      <w:pPr>
        <w:spacing w:after="80"/>
        <w:ind w:firstLine="708"/>
        <w:jc w:val="both"/>
        <w:rPr>
          <w:rFonts w:ascii="Times New Roman" w:hAnsi="Times New Roman" w:cs="Times New Roman"/>
          <w:sz w:val="28"/>
          <w:szCs w:val="28"/>
          <w:lang w:val="en-US"/>
        </w:rPr>
      </w:pPr>
      <w:r w:rsidRPr="0018538E">
        <w:rPr>
          <w:rFonts w:ascii="Times New Roman" w:hAnsi="Times New Roman" w:cs="Times New Roman"/>
          <w:sz w:val="28"/>
          <w:szCs w:val="28"/>
          <w:lang w:val="en-US"/>
        </w:rPr>
        <w:t xml:space="preserve">The </w:t>
      </w:r>
      <w:r w:rsidR="00D02787">
        <w:rPr>
          <w:rFonts w:ascii="Times New Roman" w:hAnsi="Times New Roman" w:cs="Times New Roman"/>
          <w:sz w:val="28"/>
          <w:szCs w:val="28"/>
          <w:lang w:val="en-US"/>
        </w:rPr>
        <w:t>Protocol</w:t>
      </w:r>
      <w:r w:rsidRPr="0018538E">
        <w:rPr>
          <w:rFonts w:ascii="Times New Roman" w:hAnsi="Times New Roman" w:cs="Times New Roman"/>
          <w:sz w:val="28"/>
          <w:szCs w:val="28"/>
          <w:lang w:val="en-US"/>
        </w:rPr>
        <w:t xml:space="preserve"> shall be signed by the Chairperson, Deputy Chairperson, Secretary, and other members of the Commission and shall be submitted to the Central Election Commission.</w:t>
      </w:r>
    </w:p>
    <w:p w14:paraId="51F4A0A6" w14:textId="1A2E16CA" w:rsidR="0018538E" w:rsidRDefault="0018538E" w:rsidP="00E228C8">
      <w:pPr>
        <w:spacing w:after="80"/>
        <w:ind w:firstLine="708"/>
        <w:jc w:val="both"/>
        <w:rPr>
          <w:rFonts w:ascii="Times New Roman" w:hAnsi="Times New Roman" w:cs="Times New Roman"/>
          <w:sz w:val="28"/>
          <w:szCs w:val="28"/>
          <w:lang w:val="en-US"/>
        </w:rPr>
      </w:pPr>
      <w:r w:rsidRPr="0018538E">
        <w:rPr>
          <w:rFonts w:ascii="Times New Roman" w:hAnsi="Times New Roman" w:cs="Times New Roman"/>
          <w:sz w:val="28"/>
          <w:szCs w:val="28"/>
          <w:lang w:val="en-US"/>
        </w:rPr>
        <w:lastRenderedPageBreak/>
        <w:t xml:space="preserve">When signing the </w:t>
      </w:r>
      <w:r w:rsidR="00D02787">
        <w:rPr>
          <w:rFonts w:ascii="Times New Roman" w:hAnsi="Times New Roman" w:cs="Times New Roman"/>
          <w:sz w:val="28"/>
          <w:szCs w:val="28"/>
          <w:lang w:val="en-US"/>
        </w:rPr>
        <w:t>Protocol</w:t>
      </w:r>
      <w:r w:rsidRPr="0018538E">
        <w:rPr>
          <w:rFonts w:ascii="Times New Roman" w:hAnsi="Times New Roman" w:cs="Times New Roman"/>
          <w:sz w:val="28"/>
          <w:szCs w:val="28"/>
          <w:lang w:val="en-US"/>
        </w:rPr>
        <w:t xml:space="preserve">, a member of the Commission who disagrees with the content of the </w:t>
      </w:r>
      <w:r w:rsidR="00D02787">
        <w:rPr>
          <w:rFonts w:ascii="Times New Roman" w:hAnsi="Times New Roman" w:cs="Times New Roman"/>
          <w:sz w:val="28"/>
          <w:szCs w:val="28"/>
          <w:lang w:val="en-US"/>
        </w:rPr>
        <w:t>Protocol</w:t>
      </w:r>
      <w:r w:rsidRPr="0018538E">
        <w:rPr>
          <w:rFonts w:ascii="Times New Roman" w:hAnsi="Times New Roman" w:cs="Times New Roman"/>
          <w:sz w:val="28"/>
          <w:szCs w:val="28"/>
          <w:lang w:val="en-US"/>
        </w:rPr>
        <w:t xml:space="preserve"> on the results of the voting in the </w:t>
      </w:r>
      <w:r w:rsidR="004106F4">
        <w:rPr>
          <w:rFonts w:ascii="Times New Roman" w:hAnsi="Times New Roman" w:cs="Times New Roman"/>
          <w:sz w:val="28"/>
          <w:szCs w:val="28"/>
          <w:lang w:val="en-US"/>
        </w:rPr>
        <w:t>District</w:t>
      </w:r>
      <w:r w:rsidRPr="0018538E">
        <w:rPr>
          <w:rFonts w:ascii="Times New Roman" w:hAnsi="Times New Roman" w:cs="Times New Roman"/>
          <w:sz w:val="28"/>
          <w:szCs w:val="28"/>
          <w:lang w:val="en-US"/>
        </w:rPr>
        <w:t xml:space="preserve"> shall have the right to attach his/her dissenting opinion to it.</w:t>
      </w:r>
    </w:p>
    <w:p w14:paraId="55C094E8" w14:textId="5D0399AE" w:rsidR="0018538E" w:rsidRDefault="0018538E" w:rsidP="00E228C8">
      <w:pPr>
        <w:spacing w:after="80"/>
        <w:ind w:firstLine="708"/>
        <w:jc w:val="both"/>
        <w:rPr>
          <w:rFonts w:ascii="Times New Roman" w:hAnsi="Times New Roman" w:cs="Times New Roman"/>
          <w:sz w:val="28"/>
          <w:szCs w:val="28"/>
          <w:lang w:val="en-US"/>
        </w:rPr>
      </w:pPr>
      <w:r w:rsidRPr="0018538E">
        <w:rPr>
          <w:rFonts w:ascii="Times New Roman" w:hAnsi="Times New Roman" w:cs="Times New Roman"/>
          <w:sz w:val="28"/>
          <w:szCs w:val="28"/>
          <w:lang w:val="en-US"/>
        </w:rPr>
        <w:t xml:space="preserve">A copy of these </w:t>
      </w:r>
      <w:r w:rsidR="00D02787">
        <w:rPr>
          <w:rFonts w:ascii="Times New Roman" w:hAnsi="Times New Roman" w:cs="Times New Roman"/>
          <w:sz w:val="28"/>
          <w:szCs w:val="28"/>
          <w:lang w:val="en-US"/>
        </w:rPr>
        <w:t>Protocol</w:t>
      </w:r>
      <w:r w:rsidRPr="0018538E">
        <w:rPr>
          <w:rFonts w:ascii="Times New Roman" w:hAnsi="Times New Roman" w:cs="Times New Roman"/>
          <w:sz w:val="28"/>
          <w:szCs w:val="28"/>
          <w:lang w:val="en-US"/>
        </w:rPr>
        <w:t xml:space="preserve"> shall be promptly posted on the </w:t>
      </w:r>
      <w:r w:rsidR="004106F4">
        <w:rPr>
          <w:rFonts w:ascii="Times New Roman" w:hAnsi="Times New Roman" w:cs="Times New Roman"/>
          <w:sz w:val="28"/>
          <w:szCs w:val="28"/>
          <w:lang w:val="en-US"/>
        </w:rPr>
        <w:t>District</w:t>
      </w:r>
      <w:r w:rsidRPr="0018538E">
        <w:rPr>
          <w:rFonts w:ascii="Times New Roman" w:hAnsi="Times New Roman" w:cs="Times New Roman"/>
          <w:sz w:val="28"/>
          <w:szCs w:val="28"/>
          <w:lang w:val="en-US"/>
        </w:rPr>
        <w:t xml:space="preserve"> Commission premises for public inspection for a period of not less than 48 hours.</w:t>
      </w:r>
    </w:p>
    <w:p w14:paraId="2463A749" w14:textId="7C366AE9" w:rsidR="0018538E" w:rsidRDefault="0018538E" w:rsidP="0018538E">
      <w:pPr>
        <w:spacing w:after="80"/>
        <w:ind w:firstLine="708"/>
        <w:jc w:val="both"/>
        <w:rPr>
          <w:rFonts w:ascii="Times New Roman" w:hAnsi="Times New Roman" w:cs="Times New Roman"/>
          <w:sz w:val="28"/>
          <w:szCs w:val="28"/>
          <w:lang w:val="en-US"/>
        </w:rPr>
      </w:pPr>
      <w:r w:rsidRPr="0018538E">
        <w:rPr>
          <w:rFonts w:ascii="Times New Roman" w:hAnsi="Times New Roman" w:cs="Times New Roman"/>
          <w:sz w:val="28"/>
          <w:szCs w:val="28"/>
          <w:lang w:val="en-US"/>
        </w:rPr>
        <w:t xml:space="preserve">The Central Election Commission may publish the preliminary and final results of the referendum </w:t>
      </w:r>
      <w:r w:rsidR="004106F4">
        <w:rPr>
          <w:rFonts w:ascii="Times New Roman" w:hAnsi="Times New Roman" w:cs="Times New Roman"/>
          <w:sz w:val="28"/>
          <w:szCs w:val="28"/>
          <w:lang w:val="en-US"/>
        </w:rPr>
        <w:t>District</w:t>
      </w:r>
      <w:r w:rsidRPr="0018538E">
        <w:rPr>
          <w:rFonts w:ascii="Times New Roman" w:hAnsi="Times New Roman" w:cs="Times New Roman"/>
          <w:sz w:val="28"/>
          <w:szCs w:val="28"/>
          <w:lang w:val="en-US"/>
        </w:rPr>
        <w:t xml:space="preserve"> on its website.</w:t>
      </w:r>
    </w:p>
    <w:p w14:paraId="3B4DBDA9" w14:textId="77777777" w:rsidR="00EA6771" w:rsidRDefault="00EA6771" w:rsidP="0018538E">
      <w:pPr>
        <w:spacing w:after="80"/>
        <w:ind w:firstLine="708"/>
        <w:jc w:val="both"/>
        <w:rPr>
          <w:rFonts w:ascii="Times New Roman" w:hAnsi="Times New Roman" w:cs="Times New Roman"/>
          <w:sz w:val="28"/>
          <w:szCs w:val="28"/>
          <w:lang w:val="en-US"/>
        </w:rPr>
      </w:pPr>
    </w:p>
    <w:p w14:paraId="3B1975C8" w14:textId="0FD3B237" w:rsidR="0018538E" w:rsidRDefault="0018538E" w:rsidP="004C22FC">
      <w:pPr>
        <w:spacing w:after="80"/>
        <w:ind w:firstLine="708"/>
        <w:jc w:val="center"/>
        <w:rPr>
          <w:rFonts w:ascii="Times New Roman" w:hAnsi="Times New Roman" w:cs="Times New Roman"/>
          <w:b/>
          <w:sz w:val="28"/>
          <w:szCs w:val="28"/>
          <w:lang w:val="en-US"/>
        </w:rPr>
      </w:pPr>
      <w:r w:rsidRPr="0018538E">
        <w:rPr>
          <w:rFonts w:ascii="Times New Roman" w:hAnsi="Times New Roman" w:cs="Times New Roman"/>
          <w:b/>
          <w:sz w:val="28"/>
          <w:szCs w:val="28"/>
          <w:lang w:val="en-US"/>
        </w:rPr>
        <w:t xml:space="preserve">Chapter X. Consideration of </w:t>
      </w:r>
      <w:r w:rsidR="00D02787">
        <w:rPr>
          <w:rFonts w:ascii="Times New Roman" w:hAnsi="Times New Roman" w:cs="Times New Roman"/>
          <w:b/>
          <w:sz w:val="28"/>
          <w:szCs w:val="28"/>
          <w:lang w:val="en-US"/>
        </w:rPr>
        <w:t>appeals</w:t>
      </w:r>
      <w:r w:rsidRPr="0018538E">
        <w:rPr>
          <w:rFonts w:ascii="Times New Roman" w:hAnsi="Times New Roman" w:cs="Times New Roman"/>
          <w:b/>
          <w:sz w:val="28"/>
          <w:szCs w:val="28"/>
          <w:lang w:val="en-US"/>
        </w:rPr>
        <w:t xml:space="preserve"> from individuals and legal entities</w:t>
      </w:r>
    </w:p>
    <w:p w14:paraId="4768B3BC" w14:textId="77777777" w:rsidR="004C22FC" w:rsidRDefault="004C22FC" w:rsidP="004C22FC">
      <w:pPr>
        <w:spacing w:after="80"/>
        <w:ind w:firstLine="708"/>
        <w:jc w:val="center"/>
        <w:rPr>
          <w:rFonts w:ascii="Times New Roman" w:hAnsi="Times New Roman" w:cs="Times New Roman"/>
          <w:b/>
          <w:sz w:val="28"/>
          <w:szCs w:val="28"/>
          <w:lang w:val="en-US"/>
        </w:rPr>
      </w:pPr>
    </w:p>
    <w:p w14:paraId="4BF0100B" w14:textId="0D9992BA"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58. Local observers, voting citizens, and other participants of the referendum (hereinafter referred to as</w:t>
      </w:r>
      <w:r w:rsidR="00EA6771">
        <w:rPr>
          <w:rFonts w:ascii="Times New Roman" w:hAnsi="Times New Roman" w:cs="Times New Roman"/>
          <w:sz w:val="28"/>
          <w:szCs w:val="28"/>
          <w:lang w:val="en-US"/>
        </w:rPr>
        <w:t xml:space="preserve"> the </w:t>
      </w:r>
      <w:r w:rsidRPr="00232646">
        <w:rPr>
          <w:rFonts w:ascii="Times New Roman" w:hAnsi="Times New Roman" w:cs="Times New Roman"/>
          <w:sz w:val="28"/>
          <w:szCs w:val="28"/>
          <w:lang w:val="en-US"/>
        </w:rPr>
        <w:t xml:space="preserve">petitioners) may approach the Referendum Commissions with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proposals, and complaints, either directly in person or through their representatives.</w:t>
      </w:r>
    </w:p>
    <w:p w14:paraId="53A44F16" w14:textId="5A1A7783" w:rsidR="00232646" w:rsidRPr="00232646" w:rsidRDefault="00D02787" w:rsidP="0023264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Appeals</w:t>
      </w:r>
      <w:r w:rsidR="00232646" w:rsidRPr="00232646">
        <w:rPr>
          <w:rFonts w:ascii="Times New Roman" w:hAnsi="Times New Roman" w:cs="Times New Roman"/>
          <w:sz w:val="28"/>
          <w:szCs w:val="28"/>
          <w:lang w:val="en-US"/>
        </w:rPr>
        <w:t xml:space="preserve"> can be submitted orally, in writing, or electronically.</w:t>
      </w:r>
    </w:p>
    <w:p w14:paraId="617AD7B5" w14:textId="5DAB3F25" w:rsidR="00232646" w:rsidRPr="00232646" w:rsidRDefault="00D02787" w:rsidP="0023264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Appeals</w:t>
      </w:r>
      <w:r w:rsidR="00232646" w:rsidRPr="00232646">
        <w:rPr>
          <w:rFonts w:ascii="Times New Roman" w:hAnsi="Times New Roman" w:cs="Times New Roman"/>
          <w:sz w:val="28"/>
          <w:szCs w:val="28"/>
          <w:lang w:val="en-US"/>
        </w:rPr>
        <w:t>, regardless of their form and type, shall be of equal importance.</w:t>
      </w:r>
    </w:p>
    <w:p w14:paraId="40B216FE" w14:textId="17F56F0A"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59.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xml:space="preserve"> of a natural person must contain the surname, first name, patronymic of the natural person, and information about his/her place of residence.</w:t>
      </w:r>
    </w:p>
    <w:p w14:paraId="0B28D8C1" w14:textId="5ED46D72"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xml:space="preserve"> of a legal entity must contain the full name of the legal entity, and information on its location (mailing address).</w:t>
      </w:r>
    </w:p>
    <w:p w14:paraId="39102CB8" w14:textId="39CE8FBF"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The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of a natural person or a legal entity must indicate the ordinal number of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the position and (or) name of the official to whom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xml:space="preserve"> is addressed, as well as the gist of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w:t>
      </w:r>
    </w:p>
    <w:p w14:paraId="3C90690F" w14:textId="118688A9" w:rsidR="00232646" w:rsidRPr="00232646" w:rsidRDefault="00D02787" w:rsidP="0023264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Appeals</w:t>
      </w:r>
      <w:r w:rsidR="00232646" w:rsidRPr="00232646">
        <w:rPr>
          <w:rFonts w:ascii="Times New Roman" w:hAnsi="Times New Roman" w:cs="Times New Roman"/>
          <w:sz w:val="28"/>
          <w:szCs w:val="28"/>
          <w:lang w:val="en-US"/>
        </w:rPr>
        <w:t xml:space="preserve"> may include an email address and contact phone numbers of the </w:t>
      </w:r>
      <w:r w:rsidR="00EA6771">
        <w:rPr>
          <w:rFonts w:ascii="Times New Roman" w:hAnsi="Times New Roman" w:cs="Times New Roman"/>
          <w:sz w:val="28"/>
          <w:szCs w:val="28"/>
          <w:lang w:val="en-US"/>
        </w:rPr>
        <w:t>petitioners</w:t>
      </w:r>
      <w:r w:rsidR="00232646" w:rsidRPr="00232646">
        <w:rPr>
          <w:rFonts w:ascii="Times New Roman" w:hAnsi="Times New Roman" w:cs="Times New Roman"/>
          <w:sz w:val="28"/>
          <w:szCs w:val="28"/>
          <w:lang w:val="en-US"/>
        </w:rPr>
        <w:t>.</w:t>
      </w:r>
    </w:p>
    <w:p w14:paraId="0B1B329A" w14:textId="29D433B8" w:rsidR="00232646" w:rsidRPr="00232646" w:rsidRDefault="00D02787" w:rsidP="0023264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Appeals</w:t>
      </w:r>
      <w:r w:rsidR="00232646" w:rsidRPr="00232646">
        <w:rPr>
          <w:rFonts w:ascii="Times New Roman" w:hAnsi="Times New Roman" w:cs="Times New Roman"/>
          <w:sz w:val="28"/>
          <w:szCs w:val="28"/>
          <w:lang w:val="en-US"/>
        </w:rPr>
        <w:t xml:space="preserve"> may be made in the state or other languages.</w:t>
      </w:r>
    </w:p>
    <w:p w14:paraId="2D7102BB" w14:textId="5E3AF604"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60. Petitioners shall be guaranteed the right to approach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Commissions individually or collectively.</w:t>
      </w:r>
    </w:p>
    <w:p w14:paraId="63829008" w14:textId="0646DC14"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61. The right to petition shall be exercised voluntarily. No one shall be compelled to participate in actions in defense of or against any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w:t>
      </w:r>
    </w:p>
    <w:p w14:paraId="22DC636A" w14:textId="7777777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The exercise of the right to petition must not violate the rights, freedoms, and legitimate interests of other individuals and legal entities, as well as the interests of society and the state.</w:t>
      </w:r>
    </w:p>
    <w:p w14:paraId="7BDEB18C" w14:textId="7777777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62. No information about a petitioner's identity shall be disclosed without the written consent of the person concerned.</w:t>
      </w:r>
    </w:p>
    <w:p w14:paraId="294E321C" w14:textId="2737E69C"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lastRenderedPageBreak/>
        <w:t xml:space="preserve">63.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from individuals and legal entities shall be distributed by the Chairperson of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for consideration among the members of the Commission.  </w:t>
      </w:r>
    </w:p>
    <w:p w14:paraId="37E52587" w14:textId="7F583520"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shall, within the limits of its competence, consider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received by it during the referendum period from individuals and legal entities concerning violations of referendum legislation or other issues of referendum organization, except complaints about the actions and decisions of the Referendum Commissions.</w:t>
      </w:r>
    </w:p>
    <w:p w14:paraId="6CDD7F36" w14:textId="381FD5AE"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In the process of considering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there may be inspections.</w:t>
      </w:r>
    </w:p>
    <w:p w14:paraId="52BDB520" w14:textId="3CA2CEC1" w:rsid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Written answers shall be provided within three days and immediately in respect of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received less than six days before the referendum or on the day of voting.</w:t>
      </w:r>
    </w:p>
    <w:p w14:paraId="103318C3" w14:textId="2E5D1C1B"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If the issue raised in the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is resolved positively on the spot, a written response will not be provided with the consent of the petitioner.</w:t>
      </w:r>
    </w:p>
    <w:p w14:paraId="13499DA6" w14:textId="7770489E"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64.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must be recorded in the registration log.</w:t>
      </w:r>
    </w:p>
    <w:p w14:paraId="0A31B49C" w14:textId="4B0862A0"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Refusal to accept and register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shall not be allowed.</w:t>
      </w:r>
    </w:p>
    <w:p w14:paraId="2FEA8D34" w14:textId="33F7C91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The Chairperson of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shall convene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to consider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xml:space="preserve"> and make a decision on it within the time frame set forth in paragraph 63 of these Regulations, and shall hold its meeting. Persons concerned may be invited to the meeting.</w:t>
      </w:r>
    </w:p>
    <w:p w14:paraId="5437D723" w14:textId="3B9AD62F"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Should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improperly refuse to accept or consider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xml:space="preserve">, or if the petitioner is dissatisfied with the outcome of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he or she may appeal to the court.</w:t>
      </w:r>
    </w:p>
    <w:p w14:paraId="7D452BFC" w14:textId="2D69EA51"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65.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received by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 with a mandate not including the resolution of the issues raised, within three days shall be sent to the appropriate authorities with notification to the person who sent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w:t>
      </w:r>
    </w:p>
    <w:p w14:paraId="61B54D51" w14:textId="7777777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The following shall not be subject to consideration:</w:t>
      </w:r>
    </w:p>
    <w:p w14:paraId="0364167D" w14:textId="4349302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anonymous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w:t>
      </w:r>
    </w:p>
    <w:p w14:paraId="31BF68C4" w14:textId="64BD11CD" w:rsidR="00232646" w:rsidRPr="00232646" w:rsidRDefault="00D02787" w:rsidP="0023264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appeals</w:t>
      </w:r>
      <w:r w:rsidR="00232646" w:rsidRPr="00232646">
        <w:rPr>
          <w:rFonts w:ascii="Times New Roman" w:hAnsi="Times New Roman" w:cs="Times New Roman"/>
          <w:sz w:val="28"/>
          <w:szCs w:val="28"/>
          <w:lang w:val="en-US"/>
        </w:rPr>
        <w:t xml:space="preserve"> submitted through representatives of individuals and legal entities in the absence of documents confirming their authority;</w:t>
      </w:r>
    </w:p>
    <w:p w14:paraId="1722F941" w14:textId="51866FFB" w:rsidR="00232646" w:rsidRPr="00232646" w:rsidRDefault="00D02787" w:rsidP="00232646">
      <w:pPr>
        <w:spacing w:after="80"/>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appeals</w:t>
      </w:r>
      <w:r w:rsidR="00232646" w:rsidRPr="00232646">
        <w:rPr>
          <w:rFonts w:ascii="Times New Roman" w:hAnsi="Times New Roman" w:cs="Times New Roman"/>
          <w:sz w:val="28"/>
          <w:szCs w:val="28"/>
          <w:lang w:val="en-US"/>
        </w:rPr>
        <w:t xml:space="preserve"> that do not meet other requirements established by law.</w:t>
      </w:r>
    </w:p>
    <w:p w14:paraId="33C0E21E" w14:textId="0D453D1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If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are left without consideration, an appropriate report shall be drawn up and approved by the Chairperson or Deputy Chairperson of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w:t>
      </w:r>
    </w:p>
    <w:p w14:paraId="09AF78E3" w14:textId="171CB6F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The petitioner shall be notified accordingly if the </w:t>
      </w:r>
      <w:r w:rsidR="007051A1">
        <w:rPr>
          <w:rFonts w:ascii="Times New Roman" w:hAnsi="Times New Roman" w:cs="Times New Roman"/>
          <w:sz w:val="28"/>
          <w:szCs w:val="28"/>
          <w:lang w:val="en-US"/>
        </w:rPr>
        <w:t>appeal</w:t>
      </w:r>
      <w:r w:rsidRPr="00232646">
        <w:rPr>
          <w:rFonts w:ascii="Times New Roman" w:hAnsi="Times New Roman" w:cs="Times New Roman"/>
          <w:sz w:val="28"/>
          <w:szCs w:val="28"/>
          <w:lang w:val="en-US"/>
        </w:rPr>
        <w:t xml:space="preserve"> is left without consideration due to the absence of documents confirming the authority of the petitioner's representative.</w:t>
      </w:r>
    </w:p>
    <w:p w14:paraId="2BBD43BB" w14:textId="4FE4DBE6"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lastRenderedPageBreak/>
        <w:t xml:space="preserve">67. Persecution of petitioners, representatives thereof, and members of their families in connection with their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to public authorities, referendum commissions, and their officials to exercise or protect their rights, freedoms, and legitimate interests, as well as the expression of their opinions and criticism in their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shall be prohibited.</w:t>
      </w:r>
    </w:p>
    <w:p w14:paraId="16DC174E" w14:textId="77777777"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Persecution of the petitioners shall entail liability in accordance with the procedure established by law.</w:t>
      </w:r>
    </w:p>
    <w:p w14:paraId="1476D1EC" w14:textId="3D0049EF" w:rsidR="00232646" w:rsidRP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68. The members of the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Commissions shall inform the petitioner of the results of the review and the decision made.</w:t>
      </w:r>
    </w:p>
    <w:p w14:paraId="5743684E" w14:textId="7C6E7658" w:rsidR="00232646" w:rsidRDefault="00232646" w:rsidP="00232646">
      <w:pPr>
        <w:spacing w:after="80"/>
        <w:ind w:firstLine="708"/>
        <w:jc w:val="both"/>
        <w:rPr>
          <w:rFonts w:ascii="Times New Roman" w:hAnsi="Times New Roman" w:cs="Times New Roman"/>
          <w:sz w:val="28"/>
          <w:szCs w:val="28"/>
          <w:lang w:val="en-US"/>
        </w:rPr>
      </w:pPr>
      <w:r w:rsidRPr="00232646">
        <w:rPr>
          <w:rFonts w:ascii="Times New Roman" w:hAnsi="Times New Roman" w:cs="Times New Roman"/>
          <w:sz w:val="28"/>
          <w:szCs w:val="28"/>
          <w:lang w:val="en-US"/>
        </w:rPr>
        <w:t xml:space="preserve">69. Petitioners may appeal the decisions of </w:t>
      </w:r>
      <w:r w:rsidR="004106F4">
        <w:rPr>
          <w:rFonts w:ascii="Times New Roman" w:hAnsi="Times New Roman" w:cs="Times New Roman"/>
          <w:sz w:val="28"/>
          <w:szCs w:val="28"/>
          <w:lang w:val="en-US"/>
        </w:rPr>
        <w:t>District</w:t>
      </w:r>
      <w:r w:rsidRPr="00232646">
        <w:rPr>
          <w:rFonts w:ascii="Times New Roman" w:hAnsi="Times New Roman" w:cs="Times New Roman"/>
          <w:sz w:val="28"/>
          <w:szCs w:val="28"/>
          <w:lang w:val="en-US"/>
        </w:rPr>
        <w:t xml:space="preserve"> Commissions on the results of the consideration of </w:t>
      </w:r>
      <w:r w:rsidR="00D02787">
        <w:rPr>
          <w:rFonts w:ascii="Times New Roman" w:hAnsi="Times New Roman" w:cs="Times New Roman"/>
          <w:sz w:val="28"/>
          <w:szCs w:val="28"/>
          <w:lang w:val="en-US"/>
        </w:rPr>
        <w:t>appeals</w:t>
      </w:r>
      <w:r w:rsidRPr="00232646">
        <w:rPr>
          <w:rFonts w:ascii="Times New Roman" w:hAnsi="Times New Roman" w:cs="Times New Roman"/>
          <w:sz w:val="28"/>
          <w:szCs w:val="28"/>
          <w:lang w:val="en-US"/>
        </w:rPr>
        <w:t xml:space="preserve"> and other decisions within five days after they have been made.</w:t>
      </w:r>
    </w:p>
    <w:p w14:paraId="7825014F" w14:textId="77777777" w:rsidR="004C22FC" w:rsidRDefault="00885F3A" w:rsidP="00885F3A">
      <w:pPr>
        <w:spacing w:after="80"/>
        <w:ind w:firstLine="708"/>
        <w:jc w:val="both"/>
        <w:rPr>
          <w:rFonts w:ascii="Times New Roman" w:hAnsi="Times New Roman" w:cs="Times New Roman"/>
          <w:sz w:val="28"/>
          <w:szCs w:val="28"/>
          <w:lang w:val="en-US"/>
        </w:rPr>
      </w:pPr>
      <w:r w:rsidRPr="00885F3A">
        <w:rPr>
          <w:rFonts w:ascii="Times New Roman" w:hAnsi="Times New Roman" w:cs="Times New Roman"/>
          <w:sz w:val="28"/>
          <w:szCs w:val="28"/>
          <w:lang w:val="en-US"/>
        </w:rPr>
        <w:t>70. The decision of the court shall be delivered to the relevant Referendum Commission and to the petitioner immediately after it has been ruled.</w:t>
      </w:r>
    </w:p>
    <w:p w14:paraId="4F80E2D7" w14:textId="16C3FF47" w:rsidR="00885F3A" w:rsidRDefault="00885F3A" w:rsidP="00885F3A">
      <w:pPr>
        <w:spacing w:after="80"/>
        <w:ind w:firstLine="708"/>
        <w:jc w:val="both"/>
        <w:rPr>
          <w:rFonts w:ascii="Times New Roman" w:hAnsi="Times New Roman" w:cs="Times New Roman"/>
          <w:sz w:val="28"/>
          <w:szCs w:val="28"/>
          <w:lang w:val="en-US"/>
        </w:rPr>
      </w:pPr>
      <w:r w:rsidRPr="00885F3A">
        <w:rPr>
          <w:rFonts w:ascii="Times New Roman" w:hAnsi="Times New Roman" w:cs="Times New Roman"/>
          <w:sz w:val="28"/>
          <w:szCs w:val="28"/>
          <w:lang w:val="en-US"/>
        </w:rPr>
        <w:t xml:space="preserve"> </w:t>
      </w:r>
    </w:p>
    <w:p w14:paraId="5C8AF054" w14:textId="3EB02E95" w:rsidR="00885F3A" w:rsidRDefault="00885F3A" w:rsidP="00885F3A">
      <w:pPr>
        <w:spacing w:after="80"/>
        <w:ind w:firstLine="708"/>
        <w:jc w:val="center"/>
        <w:rPr>
          <w:rFonts w:ascii="Times New Roman" w:hAnsi="Times New Roman" w:cs="Times New Roman"/>
          <w:b/>
          <w:sz w:val="28"/>
          <w:szCs w:val="28"/>
          <w:lang w:val="en-US"/>
        </w:rPr>
      </w:pPr>
      <w:r w:rsidRPr="00885F3A">
        <w:rPr>
          <w:rFonts w:ascii="Times New Roman" w:hAnsi="Times New Roman" w:cs="Times New Roman"/>
          <w:b/>
          <w:sz w:val="28"/>
          <w:szCs w:val="28"/>
          <w:lang w:val="en-US"/>
        </w:rPr>
        <w:t>Chapter XI. Liability for violation of referendum legislation</w:t>
      </w:r>
    </w:p>
    <w:p w14:paraId="07F7DFC7" w14:textId="77777777" w:rsidR="004C22FC" w:rsidRDefault="004C22FC" w:rsidP="00885F3A">
      <w:pPr>
        <w:spacing w:after="80"/>
        <w:ind w:firstLine="708"/>
        <w:jc w:val="center"/>
        <w:rPr>
          <w:rFonts w:ascii="Times New Roman" w:hAnsi="Times New Roman" w:cs="Times New Roman"/>
          <w:b/>
          <w:sz w:val="28"/>
          <w:szCs w:val="28"/>
          <w:lang w:val="en-US"/>
        </w:rPr>
      </w:pPr>
    </w:p>
    <w:p w14:paraId="52DFBC6F" w14:textId="77777777" w:rsidR="00885F3A" w:rsidRDefault="00885F3A" w:rsidP="00E228C8">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71. Persons guilty of violating the law on referendum shall be held liable in accordance with the established procedure.</w:t>
      </w:r>
    </w:p>
    <w:p w14:paraId="670445F4" w14:textId="77777777" w:rsidR="00885F3A" w:rsidRDefault="00885F3A" w:rsidP="00E228C8">
      <w:pPr>
        <w:spacing w:after="80"/>
        <w:ind w:firstLine="708"/>
        <w:jc w:val="both"/>
        <w:rPr>
          <w:rFonts w:ascii="Times New Roman" w:hAnsi="Times New Roman" w:cs="Times New Roman"/>
          <w:sz w:val="28"/>
          <w:szCs w:val="28"/>
          <w:lang w:val="en-US"/>
        </w:rPr>
      </w:pPr>
      <w:r w:rsidRPr="00885F3A">
        <w:rPr>
          <w:rFonts w:ascii="Times New Roman" w:hAnsi="Times New Roman" w:cs="Times New Roman"/>
          <w:sz w:val="28"/>
          <w:szCs w:val="28"/>
          <w:lang w:val="en-US"/>
        </w:rPr>
        <w:t>On the day of the referendum and the day before the beginning of voting the publication (promulgation) of the results of public opinion polls, forecasts of the results of the referendum, and other studies related to the referendum, including their placement in information networks, as well as the global information network Internet shall be prohibited.</w:t>
      </w:r>
    </w:p>
    <w:p w14:paraId="005BD60E" w14:textId="77777777" w:rsidR="00885F3A" w:rsidRDefault="00885F3A" w:rsidP="00885F3A">
      <w:pPr>
        <w:spacing w:after="80"/>
        <w:ind w:firstLine="708"/>
        <w:jc w:val="both"/>
        <w:rPr>
          <w:rFonts w:ascii="Times New Roman" w:hAnsi="Times New Roman" w:cs="Times New Roman"/>
          <w:sz w:val="28"/>
          <w:szCs w:val="28"/>
          <w:lang w:val="en-US"/>
        </w:rPr>
      </w:pPr>
      <w:r w:rsidRPr="00885F3A">
        <w:rPr>
          <w:rFonts w:ascii="Times New Roman" w:hAnsi="Times New Roman" w:cs="Times New Roman"/>
          <w:sz w:val="28"/>
          <w:szCs w:val="28"/>
          <w:lang w:val="en-US"/>
        </w:rPr>
        <w:t>72. Registration of administrative proceedings on offenses in the field of preparation and holding of a referendum shall be performed based on the Instruction on registration of cases of offenses in the field of organizing and holding of elections and referendum by Election Commissions and Referendum Commissions approved by the Resolution of the Central Election Commission No. 934 of September 11, 2019.</w:t>
      </w:r>
    </w:p>
    <w:p w14:paraId="07AC8D7A" w14:textId="77777777" w:rsidR="002035DC" w:rsidRDefault="002035DC" w:rsidP="00885F3A">
      <w:pPr>
        <w:spacing w:after="80"/>
        <w:ind w:firstLine="708"/>
        <w:jc w:val="both"/>
        <w:rPr>
          <w:rFonts w:ascii="Times New Roman" w:hAnsi="Times New Roman" w:cs="Times New Roman"/>
          <w:sz w:val="28"/>
          <w:szCs w:val="28"/>
          <w:lang w:val="en-US"/>
        </w:rPr>
      </w:pPr>
    </w:p>
    <w:p w14:paraId="543634A5" w14:textId="4B507A02" w:rsidR="00885F3A" w:rsidRDefault="00885F3A" w:rsidP="00885F3A">
      <w:pPr>
        <w:spacing w:after="80"/>
        <w:ind w:firstLine="708"/>
        <w:jc w:val="center"/>
        <w:rPr>
          <w:rFonts w:ascii="Times New Roman" w:hAnsi="Times New Roman" w:cs="Times New Roman"/>
          <w:b/>
          <w:sz w:val="28"/>
          <w:szCs w:val="28"/>
          <w:lang w:val="en-US"/>
        </w:rPr>
      </w:pPr>
      <w:r w:rsidRPr="00885F3A">
        <w:rPr>
          <w:rFonts w:ascii="Times New Roman" w:hAnsi="Times New Roman" w:cs="Times New Roman"/>
          <w:b/>
          <w:sz w:val="28"/>
          <w:szCs w:val="28"/>
          <w:lang w:val="en-US"/>
        </w:rPr>
        <w:t>Chapter XII. Retention of referendum documents and stamps</w:t>
      </w:r>
    </w:p>
    <w:p w14:paraId="696578B7" w14:textId="77777777" w:rsidR="004C22FC" w:rsidRDefault="004C22FC" w:rsidP="00885F3A">
      <w:pPr>
        <w:spacing w:after="80"/>
        <w:ind w:firstLine="708"/>
        <w:jc w:val="center"/>
        <w:rPr>
          <w:rFonts w:ascii="Times New Roman" w:hAnsi="Times New Roman" w:cs="Times New Roman"/>
          <w:b/>
          <w:sz w:val="28"/>
          <w:szCs w:val="28"/>
          <w:lang w:val="en-US"/>
        </w:rPr>
      </w:pPr>
    </w:p>
    <w:p w14:paraId="4F601370" w14:textId="77777777" w:rsidR="00885F3A" w:rsidRDefault="00885F3A" w:rsidP="00E228C8">
      <w:pPr>
        <w:spacing w:after="80"/>
        <w:ind w:firstLine="708"/>
        <w:jc w:val="both"/>
        <w:rPr>
          <w:rFonts w:ascii="Times New Roman" w:hAnsi="Times New Roman" w:cs="Times New Roman"/>
          <w:sz w:val="28"/>
          <w:szCs w:val="28"/>
          <w:lang w:val="en-US"/>
        </w:rPr>
      </w:pPr>
      <w:r w:rsidRPr="00885F3A">
        <w:rPr>
          <w:rFonts w:ascii="Times New Roman" w:hAnsi="Times New Roman" w:cs="Times New Roman"/>
          <w:sz w:val="28"/>
          <w:szCs w:val="28"/>
          <w:lang w:val="en-US"/>
        </w:rPr>
        <w:t xml:space="preserve">73. Documents related to the preparation and holding of the referendum of the Republic of Uzbekistan shall be processed and deposited in accordance with the Instruction on the procedure for safekeeping, transfer to the archive, and destruction of documents related to the preparation and holding of elections and referendum, </w:t>
      </w:r>
      <w:r w:rsidRPr="00885F3A">
        <w:rPr>
          <w:rFonts w:ascii="Times New Roman" w:hAnsi="Times New Roman" w:cs="Times New Roman"/>
          <w:sz w:val="28"/>
          <w:szCs w:val="28"/>
          <w:lang w:val="en-US"/>
        </w:rPr>
        <w:lastRenderedPageBreak/>
        <w:t xml:space="preserve">approved by the Central Election Commission Resolution No. 939 of September 19, 2019. </w:t>
      </w:r>
    </w:p>
    <w:p w14:paraId="7120ADE4" w14:textId="5EE07F8A" w:rsidR="00885F3A" w:rsidRPr="004106F4" w:rsidRDefault="00885F3A" w:rsidP="00E228C8">
      <w:pPr>
        <w:spacing w:after="80"/>
        <w:ind w:firstLine="708"/>
        <w:jc w:val="both"/>
        <w:rPr>
          <w:rFonts w:ascii="Times New Roman" w:hAnsi="Times New Roman" w:cs="Times New Roman"/>
          <w:sz w:val="28"/>
          <w:szCs w:val="28"/>
          <w:lang w:val="en-US"/>
        </w:rPr>
      </w:pPr>
      <w:r w:rsidRPr="004106F4">
        <w:rPr>
          <w:rFonts w:ascii="Times New Roman" w:hAnsi="Times New Roman" w:cs="Times New Roman"/>
          <w:sz w:val="28"/>
          <w:szCs w:val="28"/>
          <w:lang w:val="en-US"/>
        </w:rPr>
        <w:t xml:space="preserve">74. The </w:t>
      </w:r>
      <w:r w:rsidR="004106F4">
        <w:rPr>
          <w:rFonts w:ascii="Times New Roman" w:hAnsi="Times New Roman" w:cs="Times New Roman"/>
          <w:sz w:val="28"/>
          <w:szCs w:val="28"/>
          <w:lang w:val="en-US"/>
        </w:rPr>
        <w:t>District</w:t>
      </w:r>
      <w:r w:rsidRPr="004106F4">
        <w:rPr>
          <w:rFonts w:ascii="Times New Roman" w:hAnsi="Times New Roman" w:cs="Times New Roman"/>
          <w:sz w:val="28"/>
          <w:szCs w:val="28"/>
          <w:lang w:val="en-US"/>
        </w:rPr>
        <w:t xml:space="preserve"> Commission shall deposit the stamp of the Commission used in the referendum with the Central Election Commission.</w:t>
      </w:r>
    </w:p>
    <w:p w14:paraId="60197DDB" w14:textId="74D4E416" w:rsidR="000E3D07" w:rsidRDefault="000E3D07" w:rsidP="000E3D07">
      <w:pPr>
        <w:spacing w:after="80"/>
        <w:ind w:firstLine="708"/>
        <w:jc w:val="both"/>
        <w:rPr>
          <w:rFonts w:ascii="Times New Roman" w:hAnsi="Times New Roman" w:cs="Times New Roman"/>
          <w:sz w:val="28"/>
          <w:szCs w:val="28"/>
          <w:lang w:val="en-US"/>
        </w:rPr>
      </w:pPr>
      <w:r w:rsidRPr="000E3D07">
        <w:rPr>
          <w:rFonts w:ascii="Times New Roman" w:hAnsi="Times New Roman" w:cs="Times New Roman"/>
          <w:sz w:val="28"/>
          <w:szCs w:val="28"/>
          <w:lang w:val="en-US"/>
        </w:rPr>
        <w:t xml:space="preserve">The state emblem, flag, booth, ballot box, and other tangible assets shall be handed over to the officials of the organizational and control group of the relevant district and city </w:t>
      </w:r>
      <w:proofErr w:type="spellStart"/>
      <w:r w:rsidRPr="000E3D07">
        <w:rPr>
          <w:rFonts w:ascii="Times New Roman" w:hAnsi="Times New Roman" w:cs="Times New Roman"/>
          <w:sz w:val="28"/>
          <w:szCs w:val="28"/>
          <w:lang w:val="en-US"/>
        </w:rPr>
        <w:t>khokimiyats</w:t>
      </w:r>
      <w:proofErr w:type="spellEnd"/>
      <w:r w:rsidRPr="000E3D07">
        <w:rPr>
          <w:rFonts w:ascii="Times New Roman" w:hAnsi="Times New Roman" w:cs="Times New Roman"/>
          <w:sz w:val="28"/>
          <w:szCs w:val="28"/>
          <w:lang w:val="en-US"/>
        </w:rPr>
        <w:t xml:space="preserve"> by virtue of a</w:t>
      </w:r>
      <w:r>
        <w:rPr>
          <w:rFonts w:ascii="Times New Roman" w:hAnsi="Times New Roman" w:cs="Times New Roman"/>
          <w:sz w:val="28"/>
          <w:szCs w:val="28"/>
          <w:lang w:val="en-US"/>
        </w:rPr>
        <w:t>n</w:t>
      </w:r>
      <w:r w:rsidRPr="000E3D07">
        <w:rPr>
          <w:rFonts w:ascii="Times New Roman" w:hAnsi="Times New Roman" w:cs="Times New Roman"/>
          <w:sz w:val="28"/>
          <w:szCs w:val="28"/>
          <w:lang w:val="en-US"/>
        </w:rPr>
        <w:t xml:space="preserve"> </w:t>
      </w:r>
      <w:r>
        <w:rPr>
          <w:rFonts w:ascii="Times New Roman" w:hAnsi="Times New Roman" w:cs="Times New Roman"/>
          <w:sz w:val="28"/>
          <w:szCs w:val="28"/>
          <w:lang w:val="en-US"/>
        </w:rPr>
        <w:t>act</w:t>
      </w:r>
      <w:r w:rsidRPr="000E3D07">
        <w:rPr>
          <w:rFonts w:ascii="Times New Roman" w:hAnsi="Times New Roman" w:cs="Times New Roman"/>
          <w:sz w:val="28"/>
          <w:szCs w:val="28"/>
          <w:lang w:val="en-US"/>
        </w:rPr>
        <w:t xml:space="preserve"> and shall be kept under their responsibility.</w:t>
      </w:r>
    </w:p>
    <w:p w14:paraId="263F1781" w14:textId="5D757EE9" w:rsidR="004C22FC" w:rsidRDefault="004C22FC" w:rsidP="000E3D07">
      <w:pPr>
        <w:spacing w:after="80"/>
        <w:ind w:firstLine="708"/>
        <w:jc w:val="both"/>
        <w:rPr>
          <w:rFonts w:ascii="Times New Roman" w:hAnsi="Times New Roman" w:cs="Times New Roman"/>
          <w:sz w:val="28"/>
          <w:szCs w:val="28"/>
          <w:lang w:val="en-US"/>
        </w:rPr>
      </w:pPr>
    </w:p>
    <w:p w14:paraId="22DCD0C2" w14:textId="3777FEF3" w:rsidR="000E3D07" w:rsidRDefault="000E3D07" w:rsidP="000E3D07">
      <w:pPr>
        <w:spacing w:after="80"/>
        <w:ind w:firstLine="708"/>
        <w:jc w:val="center"/>
        <w:rPr>
          <w:rFonts w:ascii="Times New Roman" w:hAnsi="Times New Roman" w:cs="Times New Roman"/>
          <w:b/>
          <w:sz w:val="28"/>
          <w:szCs w:val="28"/>
          <w:lang w:val="en-US"/>
        </w:rPr>
      </w:pPr>
      <w:r w:rsidRPr="000E3D07">
        <w:rPr>
          <w:rFonts w:ascii="Times New Roman" w:hAnsi="Times New Roman" w:cs="Times New Roman"/>
          <w:b/>
          <w:sz w:val="28"/>
          <w:szCs w:val="28"/>
          <w:lang w:val="en-US"/>
        </w:rPr>
        <w:t>Chapter XIII. Final Provision</w:t>
      </w:r>
    </w:p>
    <w:p w14:paraId="117C6EFF" w14:textId="77777777" w:rsidR="004C22FC" w:rsidRDefault="004C22FC" w:rsidP="000E3D07">
      <w:pPr>
        <w:spacing w:after="80"/>
        <w:ind w:firstLine="708"/>
        <w:jc w:val="center"/>
        <w:rPr>
          <w:rFonts w:ascii="Times New Roman" w:hAnsi="Times New Roman" w:cs="Times New Roman"/>
          <w:b/>
          <w:sz w:val="28"/>
          <w:szCs w:val="28"/>
          <w:lang w:val="en-US"/>
        </w:rPr>
      </w:pPr>
      <w:bookmarkStart w:id="0" w:name="_GoBack"/>
      <w:bookmarkEnd w:id="0"/>
    </w:p>
    <w:p w14:paraId="24BB7B3F" w14:textId="72254DF0" w:rsidR="007D4E3F" w:rsidRPr="000E3D07" w:rsidRDefault="000E3D07" w:rsidP="000E3D07">
      <w:pPr>
        <w:ind w:firstLine="708"/>
        <w:rPr>
          <w:rFonts w:ascii="Times New Roman" w:hAnsi="Times New Roman" w:cs="Times New Roman"/>
          <w:sz w:val="28"/>
          <w:szCs w:val="28"/>
          <w:lang w:val="en-US"/>
        </w:rPr>
      </w:pPr>
      <w:r w:rsidRPr="000E3D07">
        <w:rPr>
          <w:rFonts w:ascii="Times New Roman" w:hAnsi="Times New Roman" w:cs="Times New Roman"/>
          <w:sz w:val="28"/>
          <w:szCs w:val="28"/>
          <w:lang w:val="en-US"/>
        </w:rPr>
        <w:t xml:space="preserve">75. </w:t>
      </w:r>
      <w:r w:rsidR="004106F4">
        <w:rPr>
          <w:rFonts w:ascii="Times New Roman" w:hAnsi="Times New Roman" w:cs="Times New Roman"/>
          <w:sz w:val="28"/>
          <w:szCs w:val="28"/>
          <w:lang w:val="en-US"/>
        </w:rPr>
        <w:t>District</w:t>
      </w:r>
      <w:r w:rsidRPr="000E3D07">
        <w:rPr>
          <w:rFonts w:ascii="Times New Roman" w:hAnsi="Times New Roman" w:cs="Times New Roman"/>
          <w:sz w:val="28"/>
          <w:szCs w:val="28"/>
          <w:lang w:val="en-US"/>
        </w:rPr>
        <w:t xml:space="preserve"> Commissions shall cease their activity after the official announcement by the Central Election Commission of the results of the referendum of the Republic of Uzbekistan.</w:t>
      </w:r>
      <w:r w:rsidR="007D4E3F" w:rsidRPr="000E3D07">
        <w:rPr>
          <w:rFonts w:ascii="Times New Roman" w:hAnsi="Times New Roman" w:cs="Times New Roman"/>
          <w:sz w:val="28"/>
          <w:szCs w:val="28"/>
          <w:lang w:val="en-US"/>
        </w:rPr>
        <w:br w:type="page"/>
      </w:r>
    </w:p>
    <w:p w14:paraId="0F461EC0" w14:textId="23DDB07C" w:rsidR="002C30CD" w:rsidRPr="000E3D07" w:rsidRDefault="000E3D07" w:rsidP="007D4E3F">
      <w:pPr>
        <w:spacing w:after="0" w:line="240" w:lineRule="auto"/>
        <w:ind w:left="5103"/>
        <w:jc w:val="center"/>
        <w:rPr>
          <w:rFonts w:ascii="Times New Roman" w:hAnsi="Times New Roman" w:cs="Times New Roman"/>
          <w:b/>
          <w:bCs/>
          <w:sz w:val="20"/>
          <w:szCs w:val="20"/>
          <w:lang w:val="en-US"/>
        </w:rPr>
      </w:pPr>
      <w:r w:rsidRPr="000E3D07">
        <w:rPr>
          <w:rFonts w:ascii="Times New Roman" w:eastAsia="Times New Roman" w:hAnsi="Times New Roman" w:cs="Times New Roman"/>
          <w:bCs/>
          <w:iCs/>
          <w:sz w:val="20"/>
          <w:szCs w:val="20"/>
          <w:lang w:val="uz-Cyrl-UZ" w:eastAsia="ru-RU"/>
        </w:rPr>
        <w:lastRenderedPageBreak/>
        <w:t xml:space="preserve">ANNEX №1. to the Regulations on Referendum </w:t>
      </w:r>
      <w:r w:rsidR="00D02787">
        <w:rPr>
          <w:rFonts w:ascii="Times New Roman" w:eastAsia="Times New Roman" w:hAnsi="Times New Roman" w:cs="Times New Roman"/>
          <w:bCs/>
          <w:iCs/>
          <w:sz w:val="20"/>
          <w:szCs w:val="20"/>
          <w:lang w:val="uz-Cyrl-UZ" w:eastAsia="ru-RU"/>
        </w:rPr>
        <w:t>Districts</w:t>
      </w:r>
      <w:r w:rsidRPr="000E3D07">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0E3D07">
        <w:rPr>
          <w:rFonts w:ascii="Times New Roman" w:eastAsia="Times New Roman" w:hAnsi="Times New Roman" w:cs="Times New Roman"/>
          <w:bCs/>
          <w:iCs/>
          <w:sz w:val="20"/>
          <w:szCs w:val="20"/>
          <w:lang w:val="uz-Cyrl-UZ" w:eastAsia="ru-RU"/>
        </w:rPr>
        <w:t xml:space="preserve"> Commissions</w:t>
      </w:r>
    </w:p>
    <w:p w14:paraId="4DC2F0C6" w14:textId="53A1BEB9" w:rsidR="007D4E3F" w:rsidRPr="000E3D07" w:rsidRDefault="007D4E3F" w:rsidP="007D4E3F">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
          <w:bCs/>
          <w:iCs/>
          <w:sz w:val="10"/>
          <w:szCs w:val="10"/>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7608F" w:rsidRPr="004C22FC" w14:paraId="3A7B1BEB" w14:textId="77777777" w:rsidTr="009F749E">
        <w:trPr>
          <w:trHeight w:val="5613"/>
        </w:trPr>
        <w:tc>
          <w:tcPr>
            <w:tcW w:w="9345" w:type="dxa"/>
            <w:shd w:val="clear" w:color="auto" w:fill="auto"/>
          </w:tcPr>
          <w:p w14:paraId="398CFFB0"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noProof/>
                <w:sz w:val="28"/>
                <w:lang w:eastAsia="ru-RU"/>
              </w:rPr>
              <w:drawing>
                <wp:anchor distT="0" distB="0" distL="114300" distR="114300" simplePos="0" relativeHeight="251685888" behindDoc="1" locked="0" layoutInCell="1" allowOverlap="1" wp14:anchorId="3F97F7F2" wp14:editId="440FE15F">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C71E7" w14:textId="46963CB9" w:rsidR="002C30CD" w:rsidRPr="007060D6" w:rsidRDefault="000E3D07" w:rsidP="009F749E">
            <w:pPr>
              <w:spacing w:after="0" w:line="240" w:lineRule="auto"/>
              <w:jc w:val="center"/>
              <w:rPr>
                <w:rFonts w:ascii="Times New Roman" w:eastAsia="Times New Roman" w:hAnsi="Times New Roman" w:cs="Times New Roman"/>
                <w:sz w:val="28"/>
                <w:szCs w:val="28"/>
                <w:lang w:val="uz-Cyrl-UZ" w:eastAsia="ru-RU"/>
              </w:rPr>
            </w:pPr>
            <w:r>
              <w:rPr>
                <w:rFonts w:ascii="Times New Roman" w:eastAsia="Times New Roman" w:hAnsi="Times New Roman" w:cs="Times New Roman"/>
                <w:b/>
                <w:sz w:val="28"/>
                <w:szCs w:val="28"/>
                <w:lang w:val="en-US" w:eastAsia="ru-RU"/>
              </w:rPr>
              <w:t xml:space="preserve">    </w:t>
            </w:r>
            <w:r w:rsidRPr="000E3D07">
              <w:rPr>
                <w:rFonts w:ascii="Times New Roman" w:eastAsia="Times New Roman" w:hAnsi="Times New Roman" w:cs="Times New Roman"/>
                <w:b/>
                <w:sz w:val="28"/>
                <w:szCs w:val="28"/>
                <w:lang w:val="uz-Cyrl-UZ" w:eastAsia="ru-RU"/>
              </w:rPr>
              <w:t>CERTIFICATE</w:t>
            </w:r>
            <w:r>
              <w:rPr>
                <w:rFonts w:ascii="Times New Roman" w:eastAsia="Times New Roman" w:hAnsi="Times New Roman" w:cs="Times New Roman"/>
                <w:b/>
                <w:sz w:val="28"/>
                <w:szCs w:val="28"/>
                <w:lang w:val="en-US" w:eastAsia="ru-RU"/>
              </w:rPr>
              <w:t xml:space="preserve"> OF </w:t>
            </w:r>
            <w:r w:rsidRPr="000E3D07">
              <w:rPr>
                <w:rFonts w:ascii="Times New Roman" w:eastAsia="Times New Roman" w:hAnsi="Times New Roman" w:cs="Times New Roman"/>
                <w:b/>
                <w:sz w:val="28"/>
                <w:szCs w:val="28"/>
                <w:lang w:val="en-US" w:eastAsia="ru-RU"/>
              </w:rPr>
              <w:t xml:space="preserve">AUTHORIZATION </w:t>
            </w:r>
            <w:r w:rsidR="002C30CD" w:rsidRPr="007060D6">
              <w:rPr>
                <w:rFonts w:ascii="Times New Roman" w:eastAsia="Times New Roman" w:hAnsi="Times New Roman" w:cs="Times New Roman"/>
                <w:sz w:val="28"/>
                <w:szCs w:val="28"/>
                <w:lang w:val="uz-Cyrl-UZ" w:eastAsia="ru-RU"/>
              </w:rPr>
              <w:t>______________________________________</w:t>
            </w:r>
          </w:p>
          <w:p w14:paraId="5B593051" w14:textId="5395D4CF" w:rsidR="002C30CD" w:rsidRDefault="000E3D07" w:rsidP="009F749E">
            <w:pPr>
              <w:spacing w:after="0" w:line="240" w:lineRule="auto"/>
              <w:jc w:val="center"/>
              <w:rPr>
                <w:rFonts w:ascii="Times New Roman" w:eastAsia="Times New Roman" w:hAnsi="Times New Roman" w:cs="Times New Roman"/>
                <w:i/>
                <w:sz w:val="20"/>
                <w:szCs w:val="24"/>
                <w:lang w:val="en-US" w:eastAsia="ru-RU"/>
              </w:rPr>
            </w:pPr>
            <w:r w:rsidRPr="000E3D07">
              <w:rPr>
                <w:rFonts w:ascii="Times New Roman" w:eastAsia="Times New Roman" w:hAnsi="Times New Roman" w:cs="Times New Roman"/>
                <w:i/>
                <w:sz w:val="20"/>
                <w:szCs w:val="24"/>
                <w:lang w:val="uz-Cyrl-UZ" w:eastAsia="ru-RU"/>
              </w:rPr>
              <w:t>(surname, first name, patronymic)</w:t>
            </w:r>
          </w:p>
          <w:p w14:paraId="3611F476" w14:textId="77777777" w:rsidR="000E3D07" w:rsidRPr="000E3D07" w:rsidRDefault="000E3D07" w:rsidP="009F749E">
            <w:pPr>
              <w:spacing w:after="0" w:line="240" w:lineRule="auto"/>
              <w:jc w:val="center"/>
              <w:rPr>
                <w:rFonts w:ascii="Times New Roman" w:eastAsia="Times New Roman" w:hAnsi="Times New Roman" w:cs="Times New Roman"/>
                <w:sz w:val="28"/>
                <w:szCs w:val="28"/>
                <w:lang w:val="en-US" w:eastAsia="ru-RU"/>
              </w:rPr>
            </w:pPr>
          </w:p>
          <w:p w14:paraId="079F6986" w14:textId="10F5210E" w:rsidR="002C30CD" w:rsidRPr="000E3D07" w:rsidRDefault="000E3D07" w:rsidP="009F749E">
            <w:pPr>
              <w:spacing w:after="0" w:line="240" w:lineRule="auto"/>
              <w:jc w:val="center"/>
              <w:rPr>
                <w:rFonts w:ascii="Times New Roman" w:eastAsia="Times New Roman" w:hAnsi="Times New Roman" w:cs="Times New Roman"/>
                <w:b/>
                <w:bCs/>
                <w:sz w:val="24"/>
                <w:szCs w:val="28"/>
                <w:lang w:val="en-US" w:eastAsia="ru-RU"/>
              </w:rPr>
            </w:pPr>
            <w:r>
              <w:rPr>
                <w:rFonts w:ascii="Times New Roman" w:eastAsia="Times New Roman" w:hAnsi="Times New Roman" w:cs="Times New Roman"/>
                <w:b/>
                <w:bCs/>
                <w:sz w:val="24"/>
                <w:szCs w:val="28"/>
                <w:lang w:val="en-US" w:eastAsia="ru-RU"/>
              </w:rPr>
              <w:t>CHAIRPERSON</w:t>
            </w:r>
          </w:p>
          <w:p w14:paraId="55A7DCBB" w14:textId="64FB9B52" w:rsidR="002C30CD" w:rsidRPr="000E3D07" w:rsidRDefault="002C30CD" w:rsidP="009F749E">
            <w:pPr>
              <w:spacing w:after="0" w:line="240" w:lineRule="auto"/>
              <w:jc w:val="center"/>
              <w:rPr>
                <w:rFonts w:ascii="Times New Roman" w:eastAsia="Times New Roman" w:hAnsi="Times New Roman" w:cs="Times New Roman"/>
                <w:b/>
                <w:sz w:val="24"/>
                <w:szCs w:val="28"/>
                <w:lang w:val="en-US" w:eastAsia="ru-RU"/>
              </w:rPr>
            </w:pPr>
            <w:r w:rsidRPr="000E3D07">
              <w:rPr>
                <w:rFonts w:ascii="Times New Roman" w:eastAsia="Times New Roman" w:hAnsi="Times New Roman" w:cs="Times New Roman"/>
                <w:b/>
                <w:bCs/>
                <w:sz w:val="24"/>
                <w:szCs w:val="28"/>
                <w:lang w:val="en-US" w:eastAsia="ru-RU"/>
              </w:rPr>
              <w:t xml:space="preserve">_______________________ </w:t>
            </w:r>
            <w:r w:rsidR="000E3D07" w:rsidRPr="000E3D07">
              <w:rPr>
                <w:rFonts w:ascii="Times New Roman" w:eastAsia="Times New Roman" w:hAnsi="Times New Roman" w:cs="Times New Roman"/>
                <w:b/>
                <w:bCs/>
                <w:sz w:val="24"/>
                <w:szCs w:val="28"/>
                <w:lang w:val="en-US" w:eastAsia="ru-RU"/>
              </w:rPr>
              <w:t xml:space="preserve">of the </w:t>
            </w:r>
            <w:r w:rsidR="004106F4">
              <w:rPr>
                <w:rFonts w:ascii="Times New Roman" w:eastAsia="Times New Roman" w:hAnsi="Times New Roman" w:cs="Times New Roman"/>
                <w:b/>
                <w:bCs/>
                <w:sz w:val="24"/>
                <w:szCs w:val="28"/>
                <w:lang w:val="en-US" w:eastAsia="ru-RU"/>
              </w:rPr>
              <w:t>District</w:t>
            </w:r>
            <w:r w:rsidR="000E3D07" w:rsidRPr="000E3D07">
              <w:rPr>
                <w:rFonts w:ascii="Times New Roman" w:eastAsia="Times New Roman" w:hAnsi="Times New Roman" w:cs="Times New Roman"/>
                <w:b/>
                <w:bCs/>
                <w:sz w:val="24"/>
                <w:szCs w:val="28"/>
                <w:lang w:val="en-US" w:eastAsia="ru-RU"/>
              </w:rPr>
              <w:t xml:space="preserve"> Referendum Commission</w:t>
            </w:r>
          </w:p>
          <w:p w14:paraId="23CBD3CB" w14:textId="270C0D43" w:rsidR="002C30CD" w:rsidRPr="000E3D07" w:rsidRDefault="002C30CD" w:rsidP="009F749E">
            <w:pPr>
              <w:spacing w:after="0" w:line="240" w:lineRule="auto"/>
              <w:rPr>
                <w:rFonts w:ascii="Times New Roman" w:eastAsia="Times New Roman" w:hAnsi="Times New Roman" w:cs="Times New Roman"/>
                <w:b/>
                <w:bCs/>
                <w:sz w:val="24"/>
                <w:szCs w:val="28"/>
                <w:lang w:val="en-US" w:eastAsia="ru-RU"/>
              </w:rPr>
            </w:pPr>
            <w:r w:rsidRPr="007060D6">
              <w:rPr>
                <w:rFonts w:ascii="Times New Roman" w:eastAsia="Times New Roman" w:hAnsi="Times New Roman" w:cs="Times New Roman"/>
                <w:b/>
                <w:bCs/>
                <w:noProof/>
                <w:sz w:val="28"/>
                <w:lang w:eastAsia="ru-RU"/>
              </w:rPr>
              <mc:AlternateContent>
                <mc:Choice Requires="wps">
                  <w:drawing>
                    <wp:anchor distT="0" distB="0" distL="114300" distR="114300" simplePos="0" relativeHeight="251686912" behindDoc="0" locked="0" layoutInCell="1" allowOverlap="1" wp14:anchorId="3045C6EA" wp14:editId="7FECCAD5">
                      <wp:simplePos x="0" y="0"/>
                      <wp:positionH relativeFrom="column">
                        <wp:posOffset>4334510</wp:posOffset>
                      </wp:positionH>
                      <wp:positionV relativeFrom="paragraph">
                        <wp:posOffset>162560</wp:posOffset>
                      </wp:positionV>
                      <wp:extent cx="1333500" cy="1553845"/>
                      <wp:effectExtent l="0" t="0" r="19050" b="273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213E1B6F" w14:textId="3C2E233B" w:rsidR="00D02787" w:rsidRPr="00EC16CA" w:rsidRDefault="00D02787" w:rsidP="002C30CD">
                                  <w:pPr>
                                    <w:jc w:val="center"/>
                                    <w:rPr>
                                      <w:rFonts w:ascii="Times New Roman" w:hAnsi="Times New Roman" w:cs="Times New Roman"/>
                                    </w:rPr>
                                  </w:pPr>
                                  <w:proofErr w:type="spellStart"/>
                                  <w:r w:rsidRPr="00CC3A38">
                                    <w:rPr>
                                      <w:rFonts w:ascii="Times New Roman" w:hAnsi="Times New Roman" w:cs="Times New Roman"/>
                                      <w:sz w:val="24"/>
                                      <w:szCs w:val="24"/>
                                    </w:rPr>
                                    <w:t>Photo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045C6EA" id="Прямоугольник 27" o:spid="_x0000_s1026" style="position:absolute;margin-left:341.3pt;margin-top:12.8pt;width:105pt;height:12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" fillcolor="window" strokecolor="#70ad47" strokeweight="1pt">
                      <v:path arrowok="t"/>
                      <v:textbox>
                        <w:txbxContent>
                          <w:p w14:paraId="213E1B6F" w14:textId="3C2E233B" w:rsidR="00D02787" w:rsidRPr="00EC16CA" w:rsidRDefault="00D02787" w:rsidP="002C30CD">
                            <w:pPr>
                              <w:jc w:val="center"/>
                              <w:rPr>
                                <w:rFonts w:ascii="Times New Roman" w:hAnsi="Times New Roman" w:cs="Times New Roman"/>
                              </w:rPr>
                            </w:pPr>
                            <w:proofErr w:type="spellStart"/>
                            <w:r w:rsidRPr="00CC3A38">
                              <w:rPr>
                                <w:rFonts w:ascii="Times New Roman" w:hAnsi="Times New Roman" w:cs="Times New Roman"/>
                                <w:sz w:val="24"/>
                                <w:szCs w:val="24"/>
                              </w:rPr>
                              <w:t>Photo</w:t>
                            </w:r>
                            <w:proofErr w:type="spellEnd"/>
                          </w:p>
                        </w:txbxContent>
                      </v:textbox>
                    </v:rect>
                  </w:pict>
                </mc:Fallback>
              </mc:AlternateContent>
            </w:r>
          </w:p>
          <w:p w14:paraId="5D88CEC3" w14:textId="414BCC99" w:rsidR="002C30CD" w:rsidRPr="007060D6" w:rsidRDefault="000E3D07" w:rsidP="009F749E">
            <w:pPr>
              <w:spacing w:after="0" w:line="240" w:lineRule="auto"/>
              <w:rPr>
                <w:rFonts w:ascii="Times New Roman" w:eastAsia="Times New Roman" w:hAnsi="Times New Roman" w:cs="Times New Roman"/>
                <w:b/>
                <w:bCs/>
                <w:sz w:val="24"/>
                <w:szCs w:val="28"/>
                <w:lang w:val="uz-Cyrl-UZ" w:eastAsia="ru-RU"/>
              </w:rPr>
            </w:pPr>
            <w:r w:rsidRPr="000E3D07">
              <w:rPr>
                <w:rFonts w:ascii="Times New Roman" w:eastAsia="Times New Roman" w:hAnsi="Times New Roman" w:cs="Times New Roman"/>
                <w:b/>
                <w:bCs/>
                <w:sz w:val="24"/>
                <w:szCs w:val="28"/>
                <w:lang w:val="uz-Cyrl-UZ" w:eastAsia="ru-RU"/>
              </w:rPr>
              <w:t xml:space="preserve">Chairperson of </w:t>
            </w:r>
          </w:p>
          <w:p w14:paraId="36BDAD73" w14:textId="6A6C8B45" w:rsidR="000E3D07" w:rsidRPr="004106F4" w:rsidRDefault="000E3D07" w:rsidP="009F749E">
            <w:pPr>
              <w:spacing w:after="0" w:line="240" w:lineRule="auto"/>
              <w:rPr>
                <w:rFonts w:ascii="Times New Roman" w:eastAsia="Times New Roman" w:hAnsi="Times New Roman" w:cs="Times New Roman"/>
                <w:sz w:val="24"/>
                <w:szCs w:val="28"/>
                <w:lang w:val="en-US" w:eastAsia="ru-RU"/>
              </w:rPr>
            </w:pPr>
            <w:r w:rsidRPr="000E3D07">
              <w:rPr>
                <w:rFonts w:ascii="Times New Roman" w:eastAsia="Times New Roman" w:hAnsi="Times New Roman" w:cs="Times New Roman"/>
                <w:b/>
                <w:bCs/>
                <w:sz w:val="24"/>
                <w:szCs w:val="28"/>
                <w:lang w:val="uz-Cyrl-UZ" w:eastAsia="ru-RU"/>
              </w:rPr>
              <w:t>the Central</w:t>
            </w:r>
            <w:r w:rsidRPr="004106F4">
              <w:rPr>
                <w:rFonts w:ascii="Times New Roman" w:eastAsia="Times New Roman" w:hAnsi="Times New Roman" w:cs="Times New Roman"/>
                <w:b/>
                <w:bCs/>
                <w:sz w:val="24"/>
                <w:szCs w:val="28"/>
                <w:lang w:val="en-US" w:eastAsia="ru-RU"/>
              </w:rPr>
              <w:t xml:space="preserve">        </w:t>
            </w:r>
            <w:r w:rsidRPr="000E3D07">
              <w:rPr>
                <w:rFonts w:ascii="Times New Roman" w:eastAsia="Times New Roman" w:hAnsi="Times New Roman" w:cs="Times New Roman"/>
                <w:b/>
                <w:bCs/>
                <w:sz w:val="24"/>
                <w:szCs w:val="28"/>
                <w:lang w:val="uz-Cyrl-UZ" w:eastAsia="ru-RU"/>
              </w:rPr>
              <w:t xml:space="preserve"> </w:t>
            </w:r>
            <w:r w:rsidRPr="004106F4">
              <w:rPr>
                <w:rFonts w:ascii="Times New Roman" w:eastAsia="Times New Roman" w:hAnsi="Times New Roman" w:cs="Times New Roman"/>
                <w:b/>
                <w:bCs/>
                <w:sz w:val="24"/>
                <w:szCs w:val="28"/>
                <w:lang w:val="en-US" w:eastAsia="ru-RU"/>
              </w:rPr>
              <w:t xml:space="preserve"> </w:t>
            </w:r>
            <w:r w:rsidR="002C30CD" w:rsidRPr="007060D6">
              <w:rPr>
                <w:rFonts w:ascii="Times New Roman" w:eastAsia="Times New Roman" w:hAnsi="Times New Roman" w:cs="Times New Roman"/>
                <w:sz w:val="24"/>
                <w:szCs w:val="28"/>
                <w:lang w:val="uz-Cyrl-UZ" w:eastAsia="ru-RU"/>
              </w:rPr>
              <w:t xml:space="preserve">_______    </w:t>
            </w:r>
            <w:r>
              <w:rPr>
                <w:rFonts w:ascii="Times New Roman" w:eastAsia="Times New Roman" w:hAnsi="Times New Roman" w:cs="Times New Roman"/>
                <w:sz w:val="24"/>
                <w:szCs w:val="28"/>
                <w:lang w:val="uz-Cyrl-UZ" w:eastAsia="ru-RU"/>
              </w:rPr>
              <w:t xml:space="preserve">        _______________________</w:t>
            </w:r>
          </w:p>
          <w:p w14:paraId="7EB21F94" w14:textId="25D9C751" w:rsidR="000E3D07" w:rsidRPr="000E3D07" w:rsidRDefault="000E3D07" w:rsidP="009F749E">
            <w:pPr>
              <w:spacing w:after="0" w:line="240" w:lineRule="auto"/>
              <w:rPr>
                <w:rFonts w:ascii="Times New Roman" w:eastAsia="Times New Roman" w:hAnsi="Times New Roman" w:cs="Times New Roman"/>
                <w:sz w:val="24"/>
                <w:szCs w:val="28"/>
                <w:lang w:val="en-US" w:eastAsia="ru-RU"/>
              </w:rPr>
            </w:pPr>
            <w:r w:rsidRPr="000E3D07">
              <w:rPr>
                <w:rFonts w:ascii="Times New Roman" w:eastAsia="Times New Roman" w:hAnsi="Times New Roman" w:cs="Times New Roman"/>
                <w:b/>
                <w:bCs/>
                <w:sz w:val="24"/>
                <w:szCs w:val="28"/>
                <w:lang w:val="uz-Cyrl-UZ" w:eastAsia="ru-RU"/>
              </w:rPr>
              <w:t xml:space="preserve">Election </w:t>
            </w:r>
            <w:r w:rsidRPr="000E3D07">
              <w:rPr>
                <w:rFonts w:ascii="Times New Roman" w:eastAsia="Times New Roman" w:hAnsi="Times New Roman" w:cs="Times New Roman"/>
                <w:b/>
                <w:bCs/>
                <w:sz w:val="24"/>
                <w:szCs w:val="28"/>
                <w:lang w:val="en-US" w:eastAsia="ru-RU"/>
              </w:rPr>
              <w:t xml:space="preserve">              </w:t>
            </w:r>
            <w:r w:rsidR="002C30CD" w:rsidRPr="007060D6">
              <w:rPr>
                <w:rFonts w:ascii="Times New Roman" w:eastAsia="Times New Roman" w:hAnsi="Times New Roman" w:cs="Times New Roman"/>
                <w:i/>
                <w:sz w:val="20"/>
                <w:lang w:val="uz-Cyrl-UZ" w:eastAsia="ru-RU"/>
              </w:rPr>
              <w:t>(</w:t>
            </w:r>
            <w:r>
              <w:rPr>
                <w:rFonts w:ascii="Times New Roman" w:eastAsia="Times New Roman" w:hAnsi="Times New Roman" w:cs="Times New Roman"/>
                <w:i/>
                <w:sz w:val="20"/>
                <w:lang w:val="en-US" w:eastAsia="ru-RU"/>
              </w:rPr>
              <w:t>signature</w:t>
            </w:r>
            <w:r w:rsidR="002C30CD" w:rsidRPr="007060D6">
              <w:rPr>
                <w:rFonts w:ascii="Times New Roman" w:eastAsia="Times New Roman" w:hAnsi="Times New Roman" w:cs="Times New Roman"/>
                <w:i/>
                <w:sz w:val="20"/>
                <w:lang w:val="uz-Cyrl-UZ" w:eastAsia="ru-RU"/>
              </w:rPr>
              <w:t xml:space="preserve">)       </w:t>
            </w:r>
            <w:r w:rsidR="002C30CD" w:rsidRPr="000E3D07">
              <w:rPr>
                <w:rFonts w:ascii="Times New Roman" w:eastAsia="Times New Roman" w:hAnsi="Times New Roman" w:cs="Times New Roman"/>
                <w:i/>
                <w:sz w:val="20"/>
                <w:lang w:val="en-US" w:eastAsia="ru-RU"/>
              </w:rPr>
              <w:t xml:space="preserve">        </w:t>
            </w:r>
            <w:r w:rsidR="002C30CD" w:rsidRPr="007060D6">
              <w:rPr>
                <w:rFonts w:ascii="Times New Roman" w:eastAsia="Times New Roman" w:hAnsi="Times New Roman" w:cs="Times New Roman"/>
                <w:i/>
                <w:sz w:val="20"/>
                <w:lang w:val="uz-Cyrl-UZ" w:eastAsia="ru-RU"/>
              </w:rPr>
              <w:t xml:space="preserve"> (</w:t>
            </w:r>
            <w:r w:rsidRPr="000E3D07">
              <w:rPr>
                <w:rFonts w:ascii="Times New Roman" w:eastAsia="Times New Roman" w:hAnsi="Times New Roman" w:cs="Times New Roman"/>
                <w:i/>
                <w:sz w:val="20"/>
                <w:lang w:val="uz-Cyrl-UZ" w:eastAsia="ru-RU"/>
              </w:rPr>
              <w:t>last name and initials</w:t>
            </w:r>
            <w:r>
              <w:rPr>
                <w:rFonts w:ascii="Times New Roman" w:eastAsia="Times New Roman" w:hAnsi="Times New Roman" w:cs="Times New Roman"/>
                <w:i/>
                <w:sz w:val="20"/>
                <w:lang w:val="uz-Cyrl-UZ" w:eastAsia="ru-RU"/>
              </w:rPr>
              <w:t>)</w:t>
            </w:r>
          </w:p>
          <w:p w14:paraId="09AC59D5" w14:textId="2098ECAE" w:rsidR="002C30CD" w:rsidRPr="000E3D07" w:rsidRDefault="000E3D07" w:rsidP="009F749E">
            <w:pPr>
              <w:spacing w:after="0" w:line="240" w:lineRule="auto"/>
              <w:rPr>
                <w:rFonts w:ascii="Times New Roman" w:eastAsia="Times New Roman" w:hAnsi="Times New Roman" w:cs="Times New Roman"/>
                <w:sz w:val="24"/>
                <w:szCs w:val="28"/>
                <w:lang w:val="uz-Cyrl-UZ" w:eastAsia="ru-RU"/>
              </w:rPr>
            </w:pPr>
            <w:r w:rsidRPr="000E3D07">
              <w:rPr>
                <w:rFonts w:ascii="Times New Roman" w:eastAsia="Times New Roman" w:hAnsi="Times New Roman" w:cs="Times New Roman"/>
                <w:b/>
                <w:bCs/>
                <w:sz w:val="24"/>
                <w:szCs w:val="28"/>
                <w:lang w:val="uz-Cyrl-UZ" w:eastAsia="ru-RU"/>
              </w:rPr>
              <w:t>Commission</w:t>
            </w:r>
            <w:r w:rsidRPr="007060D6">
              <w:rPr>
                <w:rFonts w:ascii="Times New Roman" w:eastAsia="Times New Roman" w:hAnsi="Times New Roman" w:cs="Times New Roman"/>
                <w:sz w:val="20"/>
                <w:lang w:val="uz-Cyrl-UZ" w:eastAsia="ru-RU"/>
              </w:rPr>
              <w:t xml:space="preserve">                   </w:t>
            </w:r>
            <w:r w:rsidRPr="00CC3A38">
              <w:rPr>
                <w:rFonts w:ascii="Times New Roman" w:eastAsia="Times New Roman" w:hAnsi="Times New Roman" w:cs="Times New Roman"/>
                <w:sz w:val="20"/>
                <w:lang w:val="en-US" w:eastAsia="ru-RU"/>
              </w:rPr>
              <w:t xml:space="preserve">     </w:t>
            </w:r>
            <w:r w:rsidRPr="007060D6">
              <w:rPr>
                <w:rFonts w:ascii="Times New Roman" w:eastAsia="Times New Roman" w:hAnsi="Times New Roman" w:cs="Times New Roman"/>
                <w:sz w:val="20"/>
                <w:lang w:val="uz-Cyrl-UZ" w:eastAsia="ru-RU"/>
              </w:rPr>
              <w:t xml:space="preserve">   </w:t>
            </w:r>
            <w:r w:rsidR="002C30CD" w:rsidRPr="007060D6">
              <w:rPr>
                <w:rFonts w:ascii="Times New Roman" w:eastAsia="Times New Roman" w:hAnsi="Times New Roman" w:cs="Times New Roman"/>
                <w:i/>
                <w:sz w:val="20"/>
                <w:lang w:val="uz-Cyrl-UZ" w:eastAsia="ru-RU"/>
              </w:rPr>
              <w:t xml:space="preserve">                                                      </w:t>
            </w:r>
            <w:r w:rsidR="002C30CD" w:rsidRPr="00CC3A38">
              <w:rPr>
                <w:rFonts w:ascii="Times New Roman" w:eastAsia="Times New Roman" w:hAnsi="Times New Roman" w:cs="Times New Roman"/>
                <w:i/>
                <w:sz w:val="20"/>
                <w:lang w:val="en-US" w:eastAsia="ru-RU"/>
              </w:rPr>
              <w:t xml:space="preserve">            </w:t>
            </w:r>
            <w:r>
              <w:rPr>
                <w:rFonts w:ascii="Times New Roman" w:eastAsia="Times New Roman" w:hAnsi="Times New Roman" w:cs="Times New Roman"/>
                <w:i/>
                <w:sz w:val="20"/>
                <w:lang w:val="uz-Cyrl-UZ" w:eastAsia="ru-RU"/>
              </w:rPr>
              <w:t xml:space="preserve">        </w:t>
            </w:r>
          </w:p>
          <w:p w14:paraId="33FEFA4D"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57D51F1B" w14:textId="1C93A493" w:rsidR="002C30CD" w:rsidRPr="007060D6" w:rsidRDefault="000E3D07" w:rsidP="009F749E">
            <w:pPr>
              <w:spacing w:after="0" w:line="240" w:lineRule="auto"/>
              <w:rPr>
                <w:rFonts w:ascii="Times New Roman" w:eastAsia="Times New Roman" w:hAnsi="Times New Roman" w:cs="Times New Roman"/>
                <w:sz w:val="24"/>
                <w:szCs w:val="28"/>
                <w:lang w:val="uz-Cyrl-UZ" w:eastAsia="ru-RU"/>
              </w:rPr>
            </w:pPr>
            <w:r>
              <w:rPr>
                <w:rFonts w:ascii="Times New Roman" w:eastAsia="Times New Roman" w:hAnsi="Times New Roman" w:cs="Times New Roman"/>
                <w:sz w:val="24"/>
                <w:szCs w:val="28"/>
                <w:lang w:val="uz-Cyrl-UZ" w:eastAsia="ru-RU"/>
              </w:rPr>
              <w:t xml:space="preserve">«_____» ___________ 20__ </w:t>
            </w:r>
            <w:r w:rsidR="002C30CD" w:rsidRPr="007060D6">
              <w:rPr>
                <w:rFonts w:ascii="Times New Roman" w:eastAsia="Times New Roman" w:hAnsi="Times New Roman" w:cs="Times New Roman"/>
                <w:sz w:val="24"/>
                <w:szCs w:val="28"/>
                <w:lang w:val="uz-Cyrl-UZ" w:eastAsia="ru-RU"/>
              </w:rPr>
              <w:t>.</w:t>
            </w:r>
          </w:p>
          <w:p w14:paraId="2617456C" w14:textId="2C31686D" w:rsidR="002C30CD" w:rsidRPr="00CC3A38" w:rsidRDefault="002C30CD" w:rsidP="009F749E">
            <w:pPr>
              <w:spacing w:after="0" w:line="240" w:lineRule="auto"/>
              <w:rPr>
                <w:rFonts w:ascii="Times New Roman" w:eastAsia="Times New Roman" w:hAnsi="Times New Roman" w:cs="Times New Roman"/>
                <w:sz w:val="24"/>
                <w:szCs w:val="28"/>
                <w:lang w:val="en-US" w:eastAsia="ru-RU"/>
              </w:rPr>
            </w:pPr>
            <w:r w:rsidRPr="007060D6">
              <w:rPr>
                <w:rFonts w:ascii="Times New Roman" w:eastAsia="Times New Roman" w:hAnsi="Times New Roman" w:cs="Times New Roman"/>
                <w:i/>
                <w:sz w:val="20"/>
                <w:lang w:val="uz-Cyrl-UZ" w:eastAsia="ru-RU"/>
              </w:rPr>
              <w:t>(</w:t>
            </w:r>
            <w:r w:rsidR="000E3D07" w:rsidRPr="000E3D07">
              <w:rPr>
                <w:rFonts w:ascii="Times New Roman" w:eastAsia="Times New Roman" w:hAnsi="Times New Roman" w:cs="Times New Roman"/>
                <w:i/>
                <w:sz w:val="20"/>
                <w:lang w:val="uz-Cyrl-UZ" w:eastAsia="ru-RU"/>
              </w:rPr>
              <w:t>date of the CEC Resolution adoption</w:t>
            </w:r>
            <w:r w:rsidRPr="007060D6">
              <w:rPr>
                <w:rFonts w:ascii="Times New Roman" w:eastAsia="Times New Roman" w:hAnsi="Times New Roman" w:cs="Times New Roman"/>
                <w:i/>
                <w:sz w:val="20"/>
                <w:lang w:val="uz-Cyrl-UZ" w:eastAsia="ru-RU"/>
              </w:rPr>
              <w:t>)</w:t>
            </w: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sz w:val="24"/>
                <w:szCs w:val="28"/>
                <w:lang w:val="en-US" w:eastAsia="ru-RU"/>
              </w:rPr>
              <w:t>Stamp</w:t>
            </w:r>
          </w:p>
          <w:p w14:paraId="65CF0850"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527EDB39"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67AD04B4" w14:textId="77777777" w:rsidR="002C30CD" w:rsidRPr="007060D6" w:rsidRDefault="002C30CD" w:rsidP="009F749E">
            <w:pPr>
              <w:spacing w:after="0" w:line="240" w:lineRule="auto"/>
              <w:jc w:val="center"/>
              <w:rPr>
                <w:rFonts w:ascii="Times New Roman" w:eastAsia="Times New Roman" w:hAnsi="Times New Roman" w:cs="Times New Roman"/>
                <w:sz w:val="24"/>
                <w:szCs w:val="20"/>
                <w:lang w:val="uz-Cyrl-UZ" w:eastAsia="ru-RU"/>
              </w:rPr>
            </w:pPr>
          </w:p>
          <w:p w14:paraId="02DEDAC3" w14:textId="2FD36839" w:rsidR="002C30CD" w:rsidRPr="007060D6" w:rsidRDefault="00CC3A38" w:rsidP="009F749E">
            <w:pPr>
              <w:spacing w:after="0" w:line="240" w:lineRule="auto"/>
              <w:jc w:val="center"/>
              <w:rPr>
                <w:rFonts w:ascii="Times New Roman" w:eastAsia="Times New Roman" w:hAnsi="Times New Roman" w:cs="Times New Roman"/>
                <w:sz w:val="24"/>
                <w:szCs w:val="20"/>
                <w:lang w:val="uz-Cyrl-UZ" w:eastAsia="ru-RU"/>
              </w:rPr>
            </w:pPr>
            <w:r>
              <w:rPr>
                <w:rFonts w:ascii="Times New Roman" w:eastAsia="Times New Roman" w:hAnsi="Times New Roman" w:cs="Times New Roman"/>
                <w:sz w:val="24"/>
                <w:szCs w:val="20"/>
                <w:lang w:val="en-US" w:eastAsia="ru-RU"/>
              </w:rPr>
              <w:t>V</w:t>
            </w:r>
            <w:r w:rsidRPr="00CC3A38">
              <w:rPr>
                <w:rFonts w:ascii="Times New Roman" w:eastAsia="Times New Roman" w:hAnsi="Times New Roman" w:cs="Times New Roman"/>
                <w:sz w:val="24"/>
                <w:szCs w:val="20"/>
                <w:lang w:val="uz-Cyrl-UZ" w:eastAsia="ru-RU"/>
              </w:rPr>
              <w:t>alid only when providing a personal identification document</w:t>
            </w:r>
          </w:p>
        </w:tc>
      </w:tr>
    </w:tbl>
    <w:p w14:paraId="1FEADF3E" w14:textId="77777777" w:rsidR="002C30CD" w:rsidRPr="007060D6" w:rsidRDefault="002C30CD" w:rsidP="002C30CD">
      <w:pPr>
        <w:spacing w:after="0" w:line="240" w:lineRule="auto"/>
        <w:rPr>
          <w:rFonts w:ascii="Times New Roman" w:eastAsia="Times New Roman" w:hAnsi="Times New Roman" w:cs="Times New Roman"/>
          <w:sz w:val="28"/>
          <w:szCs w:val="10"/>
          <w:lang w:val="uz-Cyrl-UZ" w:eastAsia="ru-RU"/>
        </w:rPr>
      </w:pPr>
    </w:p>
    <w:p w14:paraId="108301FA" w14:textId="77777777" w:rsidR="002C30CD" w:rsidRPr="007060D6" w:rsidRDefault="002C30CD" w:rsidP="002C30CD">
      <w:pPr>
        <w:spacing w:after="0" w:line="240" w:lineRule="auto"/>
        <w:rPr>
          <w:rFonts w:ascii="Times New Roman" w:eastAsia="Times New Roman" w:hAnsi="Times New Roman" w:cs="Times New Roman"/>
          <w:sz w:val="28"/>
          <w:szCs w:val="10"/>
          <w:lang w:val="uz-Cyrl-UZ" w:eastAsia="ru-RU"/>
        </w:rPr>
      </w:pPr>
    </w:p>
    <w:p w14:paraId="0CEF8CFE" w14:textId="77777777" w:rsidR="002C30CD" w:rsidRPr="007060D6" w:rsidRDefault="002C30CD" w:rsidP="002C30CD">
      <w:pPr>
        <w:spacing w:after="0" w:line="240" w:lineRule="auto"/>
        <w:rPr>
          <w:rFonts w:ascii="Times New Roman" w:eastAsia="Times New Roman" w:hAnsi="Times New Roman" w:cs="Times New Roman"/>
          <w:sz w:val="28"/>
          <w:szCs w:val="10"/>
          <w:lang w:val="uz-Cyrl-UZ"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7608F" w:rsidRPr="004C22FC" w14:paraId="46305B64" w14:textId="77777777" w:rsidTr="009F749E">
        <w:tc>
          <w:tcPr>
            <w:tcW w:w="9345" w:type="dxa"/>
            <w:shd w:val="clear" w:color="auto" w:fill="auto"/>
          </w:tcPr>
          <w:p w14:paraId="5D00B673"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noProof/>
                <w:sz w:val="28"/>
                <w:lang w:eastAsia="ru-RU"/>
              </w:rPr>
              <w:drawing>
                <wp:anchor distT="0" distB="0" distL="114300" distR="114300" simplePos="0" relativeHeight="251687936" behindDoc="1" locked="0" layoutInCell="1" allowOverlap="1" wp14:anchorId="3A2E46B0" wp14:editId="1C5AAAC7">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64533C" w14:textId="58F448E7" w:rsidR="002C30CD" w:rsidRPr="007060D6" w:rsidRDefault="00CC3A38" w:rsidP="009F749E">
            <w:pPr>
              <w:spacing w:after="0" w:line="240" w:lineRule="auto"/>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 xml:space="preserve">CERTIFICATE OF AUTHORIZATION </w:t>
            </w:r>
          </w:p>
          <w:p w14:paraId="46DA0F7F"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______________________________________</w:t>
            </w:r>
          </w:p>
          <w:p w14:paraId="369147CA" w14:textId="4D501B52" w:rsidR="002C30CD" w:rsidRPr="007060D6" w:rsidRDefault="00CC3A38" w:rsidP="009F749E">
            <w:pPr>
              <w:spacing w:after="0" w:line="240" w:lineRule="auto"/>
              <w:jc w:val="center"/>
              <w:rPr>
                <w:rFonts w:ascii="Times New Roman" w:eastAsia="Times New Roman" w:hAnsi="Times New Roman" w:cs="Times New Roman"/>
                <w:i/>
                <w:sz w:val="20"/>
                <w:szCs w:val="24"/>
                <w:lang w:val="uz-Cyrl-UZ" w:eastAsia="ru-RU"/>
              </w:rPr>
            </w:pPr>
            <w:r>
              <w:rPr>
                <w:rFonts w:ascii="Times New Roman" w:eastAsia="Times New Roman" w:hAnsi="Times New Roman" w:cs="Times New Roman"/>
                <w:i/>
                <w:sz w:val="20"/>
                <w:szCs w:val="24"/>
                <w:lang w:val="uz-Cyrl-UZ" w:eastAsia="ru-RU"/>
              </w:rPr>
              <w:t>(surname, first name, patronymic)</w:t>
            </w:r>
          </w:p>
          <w:p w14:paraId="7E7BE340"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p>
          <w:p w14:paraId="71CA0A67" w14:textId="221EA279" w:rsidR="002C30CD" w:rsidRPr="00CC3A38" w:rsidRDefault="00CC3A38" w:rsidP="009F749E">
            <w:pPr>
              <w:spacing w:after="0" w:line="240" w:lineRule="auto"/>
              <w:jc w:val="center"/>
              <w:rPr>
                <w:rFonts w:ascii="Times New Roman" w:eastAsia="Times New Roman" w:hAnsi="Times New Roman" w:cs="Times New Roman"/>
                <w:b/>
                <w:bCs/>
                <w:sz w:val="24"/>
                <w:szCs w:val="28"/>
                <w:lang w:val="en-US" w:eastAsia="ru-RU"/>
              </w:rPr>
            </w:pPr>
            <w:r>
              <w:rPr>
                <w:rFonts w:ascii="Times New Roman" w:eastAsia="Times New Roman" w:hAnsi="Times New Roman" w:cs="Times New Roman"/>
                <w:b/>
                <w:bCs/>
                <w:sz w:val="24"/>
                <w:szCs w:val="28"/>
                <w:lang w:val="en-US" w:eastAsia="ru-RU"/>
              </w:rPr>
              <w:t>DEPUTY CHAIRPERSON</w:t>
            </w:r>
          </w:p>
          <w:p w14:paraId="6EFE10DE" w14:textId="6228F17B" w:rsidR="002C30CD" w:rsidRPr="00CC3A38" w:rsidRDefault="002C30CD" w:rsidP="009F749E">
            <w:pPr>
              <w:spacing w:after="0" w:line="240" w:lineRule="auto"/>
              <w:jc w:val="center"/>
              <w:rPr>
                <w:rFonts w:ascii="Times New Roman" w:eastAsia="Times New Roman" w:hAnsi="Times New Roman" w:cs="Times New Roman"/>
                <w:b/>
                <w:bCs/>
                <w:sz w:val="24"/>
                <w:szCs w:val="28"/>
                <w:lang w:val="en-US" w:eastAsia="ru-RU"/>
              </w:rPr>
            </w:pPr>
            <w:r w:rsidRPr="00CC3A38">
              <w:rPr>
                <w:rFonts w:ascii="Times New Roman" w:eastAsia="Times New Roman" w:hAnsi="Times New Roman" w:cs="Times New Roman"/>
                <w:b/>
                <w:bCs/>
                <w:sz w:val="24"/>
                <w:szCs w:val="28"/>
                <w:lang w:val="en-US" w:eastAsia="ru-RU"/>
              </w:rPr>
              <w:t xml:space="preserve">_______________________ </w:t>
            </w:r>
            <w:r w:rsidR="00CC3A38" w:rsidRPr="00CC3A38">
              <w:rPr>
                <w:rFonts w:ascii="Times New Roman" w:eastAsia="Times New Roman" w:hAnsi="Times New Roman" w:cs="Times New Roman"/>
                <w:b/>
                <w:bCs/>
                <w:sz w:val="24"/>
                <w:szCs w:val="28"/>
                <w:lang w:val="en-US" w:eastAsia="ru-RU"/>
              </w:rPr>
              <w:t xml:space="preserve">of the </w:t>
            </w:r>
            <w:r w:rsidR="004106F4">
              <w:rPr>
                <w:rFonts w:ascii="Times New Roman" w:eastAsia="Times New Roman" w:hAnsi="Times New Roman" w:cs="Times New Roman"/>
                <w:b/>
                <w:bCs/>
                <w:sz w:val="24"/>
                <w:szCs w:val="28"/>
                <w:lang w:val="en-US" w:eastAsia="ru-RU"/>
              </w:rPr>
              <w:t>District</w:t>
            </w:r>
            <w:r w:rsidR="00CC3A38" w:rsidRPr="00CC3A38">
              <w:rPr>
                <w:rFonts w:ascii="Times New Roman" w:eastAsia="Times New Roman" w:hAnsi="Times New Roman" w:cs="Times New Roman"/>
                <w:b/>
                <w:bCs/>
                <w:sz w:val="24"/>
                <w:szCs w:val="28"/>
                <w:lang w:val="en-US" w:eastAsia="ru-RU"/>
              </w:rPr>
              <w:t xml:space="preserve"> Referendum Commission</w:t>
            </w:r>
          </w:p>
          <w:p w14:paraId="23DA13CE" w14:textId="77777777" w:rsidR="002C30CD" w:rsidRPr="007060D6" w:rsidRDefault="002C30CD" w:rsidP="009F749E">
            <w:pPr>
              <w:spacing w:after="0" w:line="240" w:lineRule="auto"/>
              <w:jc w:val="center"/>
              <w:rPr>
                <w:rFonts w:ascii="Times New Roman" w:eastAsia="Times New Roman" w:hAnsi="Times New Roman" w:cs="Times New Roman"/>
                <w:b/>
                <w:sz w:val="24"/>
                <w:szCs w:val="28"/>
                <w:lang w:val="uz-Cyrl-UZ" w:eastAsia="ru-RU"/>
              </w:rPr>
            </w:pPr>
          </w:p>
          <w:p w14:paraId="003682C2" w14:textId="50B886DF" w:rsidR="002C30CD" w:rsidRPr="007060D6" w:rsidRDefault="002C30CD" w:rsidP="009F749E">
            <w:pPr>
              <w:spacing w:after="0" w:line="240" w:lineRule="auto"/>
              <w:rPr>
                <w:rFonts w:ascii="Times New Roman" w:eastAsia="Times New Roman" w:hAnsi="Times New Roman" w:cs="Times New Roman"/>
                <w:b/>
                <w:bCs/>
                <w:sz w:val="24"/>
                <w:szCs w:val="28"/>
                <w:lang w:val="uz-Cyrl-UZ" w:eastAsia="ru-RU"/>
              </w:rPr>
            </w:pPr>
            <w:r w:rsidRPr="007060D6">
              <w:rPr>
                <w:rFonts w:ascii="Times New Roman" w:eastAsia="Times New Roman" w:hAnsi="Times New Roman" w:cs="Times New Roman"/>
                <w:b/>
                <w:bCs/>
                <w:noProof/>
                <w:sz w:val="28"/>
                <w:lang w:eastAsia="ru-RU"/>
              </w:rPr>
              <mc:AlternateContent>
                <mc:Choice Requires="wps">
                  <w:drawing>
                    <wp:anchor distT="0" distB="0" distL="114300" distR="114300" simplePos="0" relativeHeight="251691008" behindDoc="0" locked="0" layoutInCell="1" allowOverlap="1" wp14:anchorId="5D5649CA" wp14:editId="5259BEBF">
                      <wp:simplePos x="0" y="0"/>
                      <wp:positionH relativeFrom="column">
                        <wp:posOffset>4334510</wp:posOffset>
                      </wp:positionH>
                      <wp:positionV relativeFrom="paragraph">
                        <wp:posOffset>162560</wp:posOffset>
                      </wp:positionV>
                      <wp:extent cx="1333500" cy="1553845"/>
                      <wp:effectExtent l="0" t="0" r="19050" b="273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66AF2F10" w14:textId="1EC0F077" w:rsidR="00D02787" w:rsidRPr="00EC16CA" w:rsidRDefault="00D02787" w:rsidP="002C30CD">
                                  <w:pPr>
                                    <w:jc w:val="center"/>
                                    <w:rPr>
                                      <w:rFonts w:ascii="Times New Roman" w:hAnsi="Times New Roman" w:cs="Times New Roman"/>
                                    </w:rPr>
                                  </w:pPr>
                                  <w:proofErr w:type="spellStart"/>
                                  <w:r>
                                    <w:rPr>
                                      <w:rFonts w:ascii="Times New Roman" w:hAnsi="Times New Roman" w:cs="Times New Roman"/>
                                      <w:sz w:val="24"/>
                                      <w:szCs w:val="24"/>
                                    </w:rPr>
                                    <w:t>Photo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D5649CA" id="Прямоугольник 3" o:spid="_x0000_s1027" style="position:absolute;margin-left:341.3pt;margin-top:12.8pt;width:105pt;height:12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" fillcolor="window" strokecolor="#70ad47" strokeweight="1pt">
                      <v:path arrowok="t"/>
                      <v:textbox>
                        <w:txbxContent>
                          <w:p w14:paraId="66AF2F10" w14:textId="1EC0F077" w:rsidR="00D02787" w:rsidRPr="00EC16CA" w:rsidRDefault="00D02787" w:rsidP="002C30CD">
                            <w:pPr>
                              <w:jc w:val="center"/>
                              <w:rPr>
                                <w:rFonts w:ascii="Times New Roman" w:hAnsi="Times New Roman" w:cs="Times New Roman"/>
                              </w:rPr>
                            </w:pPr>
                            <w:proofErr w:type="spellStart"/>
                            <w:r>
                              <w:rPr>
                                <w:rFonts w:ascii="Times New Roman" w:hAnsi="Times New Roman" w:cs="Times New Roman"/>
                                <w:sz w:val="24"/>
                                <w:szCs w:val="24"/>
                              </w:rPr>
                              <w:t>Photo</w:t>
                            </w:r>
                            <w:proofErr w:type="spellEnd"/>
                          </w:p>
                        </w:txbxContent>
                      </v:textbox>
                    </v:rect>
                  </w:pict>
                </mc:Fallback>
              </mc:AlternateContent>
            </w:r>
            <w:r w:rsidR="00CC3A38">
              <w:rPr>
                <w:rFonts w:ascii="Times New Roman" w:eastAsia="Times New Roman" w:hAnsi="Times New Roman" w:cs="Times New Roman"/>
                <w:b/>
                <w:bCs/>
                <w:sz w:val="24"/>
                <w:szCs w:val="28"/>
                <w:lang w:val="en-US" w:eastAsia="ru-RU"/>
              </w:rPr>
              <w:t>Chairperson</w:t>
            </w:r>
            <w:r w:rsidRPr="007060D6">
              <w:rPr>
                <w:rFonts w:ascii="Times New Roman" w:eastAsia="Times New Roman" w:hAnsi="Times New Roman" w:cs="Times New Roman"/>
                <w:b/>
                <w:bCs/>
                <w:sz w:val="24"/>
                <w:szCs w:val="28"/>
                <w:lang w:val="uz-Cyrl-UZ" w:eastAsia="ru-RU"/>
              </w:rPr>
              <w:t xml:space="preserve"> </w:t>
            </w:r>
          </w:p>
          <w:p w14:paraId="4642F370" w14:textId="77AA68E2" w:rsidR="002C30CD" w:rsidRPr="00CC3A38" w:rsidRDefault="00CC3A38" w:rsidP="009F749E">
            <w:pPr>
              <w:spacing w:after="0" w:line="240" w:lineRule="auto"/>
              <w:rPr>
                <w:rFonts w:ascii="Times New Roman" w:eastAsia="Times New Roman" w:hAnsi="Times New Roman" w:cs="Times New Roman"/>
                <w:b/>
                <w:bCs/>
                <w:sz w:val="24"/>
                <w:szCs w:val="28"/>
                <w:lang w:val="en-US" w:eastAsia="ru-RU"/>
              </w:rPr>
            </w:pPr>
            <w:r>
              <w:rPr>
                <w:rFonts w:ascii="Times New Roman" w:eastAsia="Times New Roman" w:hAnsi="Times New Roman" w:cs="Times New Roman"/>
                <w:b/>
                <w:bCs/>
                <w:sz w:val="24"/>
                <w:szCs w:val="28"/>
                <w:lang w:val="en-US" w:eastAsia="ru-RU"/>
              </w:rPr>
              <w:t>of the Central</w:t>
            </w:r>
            <w:r w:rsidR="002C30CD" w:rsidRPr="007060D6">
              <w:rPr>
                <w:rFonts w:ascii="Times New Roman" w:eastAsia="Times New Roman" w:hAnsi="Times New Roman" w:cs="Times New Roman"/>
                <w:b/>
                <w:bCs/>
                <w:sz w:val="24"/>
                <w:szCs w:val="28"/>
                <w:lang w:val="uz-Cyrl-UZ" w:eastAsia="ru-RU"/>
              </w:rPr>
              <w:t xml:space="preserve"> </w:t>
            </w:r>
          </w:p>
          <w:p w14:paraId="1181FAEA" w14:textId="556F10FF" w:rsidR="002C30CD" w:rsidRPr="007060D6" w:rsidRDefault="00CC3A38" w:rsidP="009F749E">
            <w:pPr>
              <w:spacing w:after="0" w:line="240" w:lineRule="auto"/>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val="en-US" w:eastAsia="ru-RU"/>
              </w:rPr>
              <w:t>Election</w:t>
            </w:r>
            <w:r w:rsidR="002C30CD" w:rsidRPr="007060D6">
              <w:rPr>
                <w:rFonts w:ascii="Times New Roman" w:eastAsia="Times New Roman" w:hAnsi="Times New Roman" w:cs="Times New Roman"/>
                <w:b/>
                <w:bCs/>
                <w:sz w:val="24"/>
                <w:szCs w:val="28"/>
                <w:lang w:val="uz-Cyrl-UZ" w:eastAsia="ru-RU"/>
              </w:rPr>
              <w:t xml:space="preserve">        </w:t>
            </w:r>
            <w:r>
              <w:rPr>
                <w:rFonts w:ascii="Times New Roman" w:eastAsia="Times New Roman" w:hAnsi="Times New Roman" w:cs="Times New Roman"/>
                <w:b/>
                <w:bCs/>
                <w:sz w:val="24"/>
                <w:szCs w:val="28"/>
                <w:lang w:val="en-US" w:eastAsia="ru-RU"/>
              </w:rPr>
              <w:t xml:space="preserve">                         </w:t>
            </w:r>
            <w:r w:rsidR="002C30CD" w:rsidRPr="007060D6">
              <w:rPr>
                <w:rFonts w:ascii="Times New Roman" w:eastAsia="Times New Roman" w:hAnsi="Times New Roman" w:cs="Times New Roman"/>
                <w:sz w:val="24"/>
                <w:szCs w:val="28"/>
                <w:lang w:val="uz-Cyrl-UZ" w:eastAsia="ru-RU"/>
              </w:rPr>
              <w:t>_______  _______________________</w:t>
            </w:r>
          </w:p>
          <w:p w14:paraId="4283A219" w14:textId="4B7EAAE6" w:rsidR="002C30CD" w:rsidRPr="007060D6" w:rsidRDefault="00CC3A38" w:rsidP="009F749E">
            <w:pPr>
              <w:spacing w:after="0" w:line="240" w:lineRule="auto"/>
              <w:rPr>
                <w:rFonts w:ascii="Times New Roman" w:eastAsia="Times New Roman" w:hAnsi="Times New Roman" w:cs="Times New Roman"/>
                <w:i/>
                <w:sz w:val="24"/>
                <w:szCs w:val="28"/>
                <w:lang w:val="uz-Cyrl-UZ" w:eastAsia="ru-RU"/>
              </w:rPr>
            </w:pPr>
            <w:r w:rsidRPr="00CC3A38">
              <w:rPr>
                <w:rFonts w:ascii="Times New Roman" w:eastAsia="Times New Roman" w:hAnsi="Times New Roman" w:cs="Times New Roman"/>
                <w:b/>
                <w:sz w:val="24"/>
                <w:szCs w:val="28"/>
                <w:lang w:val="en-US" w:eastAsia="ru-RU"/>
              </w:rPr>
              <w:t>Commission</w:t>
            </w:r>
            <w:r w:rsidR="002C30CD" w:rsidRPr="007060D6">
              <w:rPr>
                <w:rFonts w:ascii="Times New Roman" w:eastAsia="Times New Roman" w:hAnsi="Times New Roman" w:cs="Times New Roman"/>
                <w:sz w:val="24"/>
                <w:szCs w:val="28"/>
                <w:lang w:val="uz-Cyrl-UZ" w:eastAsia="ru-RU"/>
              </w:rPr>
              <w:t xml:space="preserve">                         </w:t>
            </w:r>
            <w:r>
              <w:rPr>
                <w:rFonts w:ascii="Times New Roman" w:eastAsia="Times New Roman" w:hAnsi="Times New Roman" w:cs="Times New Roman"/>
                <w:i/>
                <w:sz w:val="20"/>
                <w:lang w:val="uz-Cyrl-UZ" w:eastAsia="ru-RU"/>
              </w:rPr>
              <w:t xml:space="preserve">(signature)     </w:t>
            </w:r>
            <w:r w:rsidRPr="007060D6">
              <w:rPr>
                <w:rFonts w:ascii="Times New Roman" w:eastAsia="Times New Roman" w:hAnsi="Times New Roman" w:cs="Times New Roman"/>
                <w:i/>
                <w:sz w:val="20"/>
                <w:lang w:val="uz-Cyrl-UZ" w:eastAsia="ru-RU"/>
              </w:rPr>
              <w:t>(</w:t>
            </w:r>
            <w:r w:rsidRPr="000E3D07">
              <w:rPr>
                <w:rFonts w:ascii="Times New Roman" w:eastAsia="Times New Roman" w:hAnsi="Times New Roman" w:cs="Times New Roman"/>
                <w:i/>
                <w:sz w:val="20"/>
                <w:lang w:val="uz-Cyrl-UZ" w:eastAsia="ru-RU"/>
              </w:rPr>
              <w:t>last name and initials</w:t>
            </w:r>
            <w:r>
              <w:rPr>
                <w:rFonts w:ascii="Times New Roman" w:eastAsia="Times New Roman" w:hAnsi="Times New Roman" w:cs="Times New Roman"/>
                <w:i/>
                <w:sz w:val="20"/>
                <w:lang w:val="uz-Cyrl-UZ" w:eastAsia="ru-RU"/>
              </w:rPr>
              <w:t>)</w:t>
            </w:r>
            <w:r w:rsidR="002C30CD" w:rsidRPr="007060D6">
              <w:rPr>
                <w:rFonts w:ascii="Times New Roman" w:eastAsia="Times New Roman" w:hAnsi="Times New Roman" w:cs="Times New Roman"/>
                <w:i/>
                <w:sz w:val="20"/>
                <w:lang w:val="uz-Cyrl-UZ" w:eastAsia="ru-RU"/>
              </w:rPr>
              <w:t xml:space="preserve"> </w:t>
            </w:r>
          </w:p>
          <w:p w14:paraId="4EEE70AC" w14:textId="2FAAD510" w:rsidR="002C30CD" w:rsidRPr="007060D6" w:rsidRDefault="002C30CD" w:rsidP="009F749E">
            <w:pPr>
              <w:spacing w:after="0" w:line="240" w:lineRule="auto"/>
              <w:rPr>
                <w:rFonts w:ascii="Times New Roman" w:eastAsia="Times New Roman" w:hAnsi="Times New Roman" w:cs="Times New Roman"/>
                <w:i/>
                <w:sz w:val="20"/>
                <w:lang w:val="uz-Cyrl-UZ" w:eastAsia="ru-RU"/>
              </w:rPr>
            </w:pPr>
            <w:r w:rsidRPr="007060D6">
              <w:rPr>
                <w:rFonts w:ascii="Times New Roman" w:eastAsia="Times New Roman" w:hAnsi="Times New Roman" w:cs="Times New Roman"/>
                <w:i/>
                <w:sz w:val="20"/>
                <w:lang w:val="uz-Cyrl-UZ" w:eastAsia="ru-RU"/>
              </w:rPr>
              <w:t xml:space="preserve">                       </w:t>
            </w:r>
            <w:r w:rsidRPr="00CC3A38">
              <w:rPr>
                <w:rFonts w:ascii="Times New Roman" w:eastAsia="Times New Roman" w:hAnsi="Times New Roman" w:cs="Times New Roman"/>
                <w:i/>
                <w:sz w:val="20"/>
                <w:lang w:val="en-US" w:eastAsia="ru-RU"/>
              </w:rPr>
              <w:t xml:space="preserve">           </w:t>
            </w:r>
            <w:r w:rsidRPr="007060D6">
              <w:rPr>
                <w:rFonts w:ascii="Times New Roman" w:eastAsia="Times New Roman" w:hAnsi="Times New Roman" w:cs="Times New Roman"/>
                <w:i/>
                <w:sz w:val="20"/>
                <w:lang w:val="uz-Cyrl-UZ" w:eastAsia="ru-RU"/>
              </w:rPr>
              <w:t xml:space="preserve">                                </w:t>
            </w:r>
          </w:p>
          <w:p w14:paraId="2C655D4A" w14:textId="77777777" w:rsidR="002C30CD" w:rsidRPr="00CC3A38" w:rsidRDefault="002C30CD" w:rsidP="009F749E">
            <w:pPr>
              <w:spacing w:after="0" w:line="240" w:lineRule="auto"/>
              <w:rPr>
                <w:rFonts w:ascii="Times New Roman" w:eastAsia="Times New Roman" w:hAnsi="Times New Roman" w:cs="Times New Roman"/>
                <w:sz w:val="24"/>
                <w:szCs w:val="28"/>
                <w:lang w:val="en-US" w:eastAsia="ru-RU"/>
              </w:rPr>
            </w:pPr>
          </w:p>
          <w:p w14:paraId="47B89B73" w14:textId="17347E16" w:rsidR="002C30CD" w:rsidRPr="007060D6" w:rsidRDefault="00CC3A38" w:rsidP="009F749E">
            <w:pPr>
              <w:spacing w:after="0" w:line="240" w:lineRule="auto"/>
              <w:rPr>
                <w:rFonts w:ascii="Times New Roman" w:eastAsia="Times New Roman" w:hAnsi="Times New Roman" w:cs="Times New Roman"/>
                <w:sz w:val="24"/>
                <w:szCs w:val="28"/>
                <w:lang w:val="uz-Cyrl-UZ" w:eastAsia="ru-RU"/>
              </w:rPr>
            </w:pPr>
            <w:r>
              <w:rPr>
                <w:rFonts w:ascii="Times New Roman" w:eastAsia="Times New Roman" w:hAnsi="Times New Roman" w:cs="Times New Roman"/>
                <w:sz w:val="24"/>
                <w:szCs w:val="28"/>
                <w:lang w:val="uz-Cyrl-UZ" w:eastAsia="ru-RU"/>
              </w:rPr>
              <w:t xml:space="preserve">«_____» _________________ 20__ </w:t>
            </w:r>
          </w:p>
          <w:p w14:paraId="10307421" w14:textId="4EC3756A"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r w:rsidRPr="007060D6">
              <w:rPr>
                <w:rFonts w:ascii="Times New Roman" w:eastAsia="Times New Roman" w:hAnsi="Times New Roman" w:cs="Times New Roman"/>
                <w:i/>
                <w:sz w:val="20"/>
                <w:lang w:val="uz-Cyrl-UZ" w:eastAsia="ru-RU"/>
              </w:rPr>
              <w:t>(</w:t>
            </w:r>
            <w:r w:rsidR="00CC3A38">
              <w:rPr>
                <w:rFonts w:ascii="Times New Roman" w:eastAsia="Times New Roman" w:hAnsi="Times New Roman" w:cs="Times New Roman"/>
                <w:i/>
                <w:sz w:val="20"/>
                <w:lang w:val="uz-Cyrl-UZ" w:eastAsia="ru-RU"/>
              </w:rPr>
              <w:t>date of the CEC Resolution adoption</w:t>
            </w:r>
            <w:r w:rsidRPr="007060D6">
              <w:rPr>
                <w:rFonts w:ascii="Times New Roman" w:eastAsia="Times New Roman" w:hAnsi="Times New Roman" w:cs="Times New Roman"/>
                <w:i/>
                <w:sz w:val="20"/>
                <w:lang w:val="uz-Cyrl-UZ" w:eastAsia="ru-RU"/>
              </w:rPr>
              <w:t>)</w:t>
            </w: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sz w:val="24"/>
                <w:szCs w:val="28"/>
                <w:lang w:val="uz-Cyrl-UZ" w:eastAsia="ru-RU"/>
              </w:rPr>
              <w:t>STAMP</w:t>
            </w:r>
          </w:p>
          <w:p w14:paraId="2DE3D84D"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18EDD24C" w14:textId="77777777" w:rsidR="002C30CD" w:rsidRPr="007060D6" w:rsidRDefault="002C30CD" w:rsidP="009F749E">
            <w:pPr>
              <w:spacing w:after="0" w:line="240" w:lineRule="auto"/>
              <w:jc w:val="center"/>
              <w:rPr>
                <w:rFonts w:ascii="Times New Roman" w:eastAsia="Times New Roman" w:hAnsi="Times New Roman" w:cs="Times New Roman"/>
                <w:sz w:val="24"/>
                <w:szCs w:val="20"/>
                <w:lang w:val="uz-Cyrl-UZ" w:eastAsia="ru-RU"/>
              </w:rPr>
            </w:pPr>
          </w:p>
          <w:p w14:paraId="76A97CA8" w14:textId="77777777" w:rsidR="002C30CD" w:rsidRPr="007060D6" w:rsidRDefault="002C30CD" w:rsidP="009F749E">
            <w:pPr>
              <w:spacing w:after="0" w:line="240" w:lineRule="auto"/>
              <w:jc w:val="center"/>
              <w:rPr>
                <w:rFonts w:ascii="Times New Roman" w:eastAsia="Times New Roman" w:hAnsi="Times New Roman" w:cs="Times New Roman"/>
                <w:sz w:val="24"/>
                <w:szCs w:val="20"/>
                <w:lang w:val="uz-Cyrl-UZ" w:eastAsia="ru-RU"/>
              </w:rPr>
            </w:pPr>
          </w:p>
          <w:p w14:paraId="5F202B12" w14:textId="1F6522D1" w:rsidR="002C30CD" w:rsidRPr="007060D6" w:rsidRDefault="00CC3A38" w:rsidP="009F749E">
            <w:pPr>
              <w:spacing w:after="0" w:line="240" w:lineRule="auto"/>
              <w:jc w:val="center"/>
              <w:rPr>
                <w:rFonts w:ascii="Times New Roman" w:eastAsia="Times New Roman" w:hAnsi="Times New Roman" w:cs="Times New Roman"/>
                <w:sz w:val="24"/>
                <w:szCs w:val="20"/>
                <w:lang w:val="uz-Cyrl-UZ" w:eastAsia="ru-RU"/>
              </w:rPr>
            </w:pPr>
            <w:r>
              <w:rPr>
                <w:rFonts w:ascii="Times New Roman" w:eastAsia="Times New Roman" w:hAnsi="Times New Roman" w:cs="Times New Roman"/>
                <w:sz w:val="24"/>
                <w:szCs w:val="20"/>
                <w:lang w:val="uz-Cyrl-UZ" w:eastAsia="ru-RU"/>
              </w:rPr>
              <w:t>Valid only when providing a personal identification document</w:t>
            </w:r>
          </w:p>
          <w:p w14:paraId="70213D0F" w14:textId="4C1C8DF6" w:rsidR="002C30CD" w:rsidRPr="00CC3A38" w:rsidRDefault="002C30CD" w:rsidP="00CC3A38">
            <w:pPr>
              <w:spacing w:after="0" w:line="240" w:lineRule="auto"/>
              <w:rPr>
                <w:rFonts w:ascii="Times New Roman" w:eastAsia="Times New Roman" w:hAnsi="Times New Roman" w:cs="Times New Roman"/>
                <w:sz w:val="28"/>
                <w:szCs w:val="28"/>
                <w:lang w:val="en-US" w:eastAsia="ru-RU"/>
              </w:rPr>
            </w:pPr>
          </w:p>
        </w:tc>
      </w:tr>
    </w:tbl>
    <w:p w14:paraId="482ED761" w14:textId="77777777" w:rsidR="002C30CD" w:rsidRPr="007060D6" w:rsidRDefault="002C30CD" w:rsidP="002C30CD">
      <w:pPr>
        <w:spacing w:after="0" w:line="240" w:lineRule="auto"/>
        <w:rPr>
          <w:rFonts w:ascii="Times New Roman" w:eastAsia="Times New Roman" w:hAnsi="Times New Roman" w:cs="Times New Roman"/>
          <w:sz w:val="10"/>
          <w:szCs w:val="10"/>
          <w:lang w:val="uz-Cyrl-UZ" w:eastAsia="ru-RU"/>
        </w:rPr>
      </w:pPr>
    </w:p>
    <w:p w14:paraId="48098C17" w14:textId="77777777" w:rsidR="002C30CD" w:rsidRPr="007060D6" w:rsidRDefault="002C30CD" w:rsidP="002C30CD">
      <w:pPr>
        <w:spacing w:after="0" w:line="240" w:lineRule="auto"/>
        <w:rPr>
          <w:rFonts w:ascii="Times New Roman" w:eastAsia="Times New Roman" w:hAnsi="Times New Roman" w:cs="Times New Roman"/>
          <w:sz w:val="10"/>
          <w:szCs w:val="10"/>
          <w:lang w:val="uz-Cyrl-UZ"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7608F" w:rsidRPr="004C22FC" w14:paraId="47B87BF0" w14:textId="77777777" w:rsidTr="009F749E">
        <w:trPr>
          <w:trHeight w:val="5613"/>
        </w:trPr>
        <w:tc>
          <w:tcPr>
            <w:tcW w:w="9345" w:type="dxa"/>
            <w:shd w:val="clear" w:color="auto" w:fill="auto"/>
          </w:tcPr>
          <w:p w14:paraId="31501EC1" w14:textId="77777777" w:rsidR="002C30CD" w:rsidRPr="007060D6" w:rsidRDefault="002C30CD" w:rsidP="009F749E">
            <w:pPr>
              <w:spacing w:after="0" w:line="240" w:lineRule="auto"/>
              <w:jc w:val="center"/>
              <w:rPr>
                <w:rFonts w:ascii="Times New Roman" w:eastAsia="Times New Roman" w:hAnsi="Times New Roman" w:cs="Times New Roman"/>
                <w:b/>
                <w:sz w:val="28"/>
                <w:szCs w:val="28"/>
                <w:lang w:val="uz-Cyrl-UZ" w:eastAsia="ru-RU"/>
              </w:rPr>
            </w:pPr>
            <w:r w:rsidRPr="007060D6">
              <w:rPr>
                <w:rFonts w:ascii="Times New Roman" w:eastAsia="Times New Roman" w:hAnsi="Times New Roman" w:cs="Times New Roman"/>
                <w:noProof/>
                <w:sz w:val="28"/>
                <w:lang w:eastAsia="ru-RU"/>
              </w:rPr>
              <w:lastRenderedPageBreak/>
              <w:drawing>
                <wp:anchor distT="0" distB="0" distL="114300" distR="114300" simplePos="0" relativeHeight="251688960" behindDoc="1" locked="0" layoutInCell="1" allowOverlap="1" wp14:anchorId="57F78299" wp14:editId="4D59FFEC">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B8A821" w14:textId="71BE735C" w:rsidR="002C30CD" w:rsidRPr="007060D6" w:rsidRDefault="00CC3A38" w:rsidP="009F749E">
            <w:pPr>
              <w:spacing w:after="0" w:line="240" w:lineRule="auto"/>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 xml:space="preserve">CERTIFICATE OF AUTHORIZATION </w:t>
            </w:r>
          </w:p>
          <w:p w14:paraId="6C16E7E8"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______________________________________</w:t>
            </w:r>
          </w:p>
          <w:p w14:paraId="45CB9B07" w14:textId="2A7825BB" w:rsidR="002C30CD" w:rsidRPr="007060D6" w:rsidRDefault="00CC3A38" w:rsidP="009F749E">
            <w:pPr>
              <w:spacing w:after="0" w:line="240" w:lineRule="auto"/>
              <w:jc w:val="center"/>
              <w:rPr>
                <w:rFonts w:ascii="Times New Roman" w:eastAsia="Times New Roman" w:hAnsi="Times New Roman" w:cs="Times New Roman"/>
                <w:i/>
                <w:szCs w:val="28"/>
                <w:lang w:val="uz-Cyrl-UZ" w:eastAsia="ru-RU"/>
              </w:rPr>
            </w:pPr>
            <w:r>
              <w:rPr>
                <w:rFonts w:ascii="Times New Roman" w:eastAsia="Times New Roman" w:hAnsi="Times New Roman" w:cs="Times New Roman"/>
                <w:i/>
                <w:szCs w:val="28"/>
                <w:lang w:val="uz-Cyrl-UZ" w:eastAsia="ru-RU"/>
              </w:rPr>
              <w:t>(surname, first name, patronymic)</w:t>
            </w:r>
          </w:p>
          <w:p w14:paraId="2F073D2D"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p>
          <w:p w14:paraId="43C2B4D3" w14:textId="691978AC" w:rsidR="002C30CD" w:rsidRPr="00CC3A38" w:rsidRDefault="00CC3A38" w:rsidP="009F749E">
            <w:pPr>
              <w:spacing w:after="0" w:line="240" w:lineRule="auto"/>
              <w:jc w:val="center"/>
              <w:rPr>
                <w:rFonts w:ascii="Times New Roman" w:eastAsia="Times New Roman" w:hAnsi="Times New Roman" w:cs="Times New Roman"/>
                <w:b/>
                <w:bCs/>
                <w:sz w:val="24"/>
                <w:szCs w:val="28"/>
                <w:lang w:val="en-US" w:eastAsia="ru-RU"/>
              </w:rPr>
            </w:pPr>
            <w:r>
              <w:rPr>
                <w:rFonts w:ascii="Times New Roman" w:eastAsia="Times New Roman" w:hAnsi="Times New Roman" w:cs="Times New Roman"/>
                <w:b/>
                <w:bCs/>
                <w:sz w:val="24"/>
                <w:szCs w:val="28"/>
                <w:lang w:val="en-US" w:eastAsia="ru-RU"/>
              </w:rPr>
              <w:t>SECRETARY</w:t>
            </w:r>
          </w:p>
          <w:p w14:paraId="1F9FD573" w14:textId="3859A3A9" w:rsidR="002C30CD" w:rsidRPr="00CC3A38" w:rsidRDefault="002C30CD" w:rsidP="009F749E">
            <w:pPr>
              <w:spacing w:after="0" w:line="240" w:lineRule="auto"/>
              <w:jc w:val="center"/>
              <w:rPr>
                <w:rFonts w:ascii="Times New Roman" w:eastAsia="Times New Roman" w:hAnsi="Times New Roman" w:cs="Times New Roman"/>
                <w:b/>
                <w:bCs/>
                <w:sz w:val="24"/>
                <w:szCs w:val="28"/>
                <w:lang w:val="en-US" w:eastAsia="ru-RU"/>
              </w:rPr>
            </w:pPr>
            <w:r w:rsidRPr="00CC3A38">
              <w:rPr>
                <w:rFonts w:ascii="Times New Roman" w:eastAsia="Times New Roman" w:hAnsi="Times New Roman" w:cs="Times New Roman"/>
                <w:b/>
                <w:bCs/>
                <w:sz w:val="24"/>
                <w:szCs w:val="28"/>
                <w:lang w:val="en-US" w:eastAsia="ru-RU"/>
              </w:rPr>
              <w:t xml:space="preserve">_______________________ </w:t>
            </w:r>
            <w:r w:rsidR="00CC3A38" w:rsidRPr="00CC3A38">
              <w:rPr>
                <w:rFonts w:ascii="Times New Roman" w:eastAsia="Times New Roman" w:hAnsi="Times New Roman" w:cs="Times New Roman"/>
                <w:b/>
                <w:bCs/>
                <w:sz w:val="24"/>
                <w:szCs w:val="28"/>
                <w:lang w:val="en-US" w:eastAsia="ru-RU"/>
              </w:rPr>
              <w:t xml:space="preserve">of the </w:t>
            </w:r>
            <w:r w:rsidR="004106F4">
              <w:rPr>
                <w:rFonts w:ascii="Times New Roman" w:eastAsia="Times New Roman" w:hAnsi="Times New Roman" w:cs="Times New Roman"/>
                <w:b/>
                <w:bCs/>
                <w:sz w:val="24"/>
                <w:szCs w:val="28"/>
                <w:lang w:val="en-US" w:eastAsia="ru-RU"/>
              </w:rPr>
              <w:t>District</w:t>
            </w:r>
            <w:r w:rsidR="00CC3A38" w:rsidRPr="00CC3A38">
              <w:rPr>
                <w:rFonts w:ascii="Times New Roman" w:eastAsia="Times New Roman" w:hAnsi="Times New Roman" w:cs="Times New Roman"/>
                <w:b/>
                <w:bCs/>
                <w:sz w:val="24"/>
                <w:szCs w:val="28"/>
                <w:lang w:val="en-US" w:eastAsia="ru-RU"/>
              </w:rPr>
              <w:t xml:space="preserve"> Referendum Commission</w:t>
            </w:r>
          </w:p>
          <w:p w14:paraId="51CC6B9A" w14:textId="77777777" w:rsidR="002C30CD" w:rsidRPr="007060D6" w:rsidRDefault="002C30CD" w:rsidP="009F749E">
            <w:pPr>
              <w:spacing w:after="0" w:line="240" w:lineRule="auto"/>
              <w:jc w:val="center"/>
              <w:rPr>
                <w:rFonts w:ascii="Times New Roman" w:eastAsia="Times New Roman" w:hAnsi="Times New Roman" w:cs="Times New Roman"/>
                <w:b/>
                <w:sz w:val="24"/>
                <w:szCs w:val="28"/>
                <w:lang w:val="uz-Cyrl-UZ" w:eastAsia="ru-RU"/>
              </w:rPr>
            </w:pPr>
          </w:p>
          <w:p w14:paraId="2A48D015" w14:textId="4CA773AF" w:rsidR="002C30CD" w:rsidRPr="007060D6" w:rsidRDefault="002C30CD" w:rsidP="009F749E">
            <w:pPr>
              <w:spacing w:after="0" w:line="240" w:lineRule="auto"/>
              <w:rPr>
                <w:rFonts w:ascii="Times New Roman" w:eastAsia="Times New Roman" w:hAnsi="Times New Roman" w:cs="Times New Roman"/>
                <w:b/>
                <w:bCs/>
                <w:sz w:val="24"/>
                <w:szCs w:val="28"/>
                <w:lang w:val="uz-Cyrl-UZ" w:eastAsia="ru-RU"/>
              </w:rPr>
            </w:pPr>
            <w:r w:rsidRPr="007060D6">
              <w:rPr>
                <w:rFonts w:ascii="Times New Roman" w:eastAsia="Times New Roman" w:hAnsi="Times New Roman" w:cs="Times New Roman"/>
                <w:b/>
                <w:bCs/>
                <w:noProof/>
                <w:sz w:val="28"/>
                <w:lang w:eastAsia="ru-RU"/>
              </w:rPr>
              <mc:AlternateContent>
                <mc:Choice Requires="wps">
                  <w:drawing>
                    <wp:anchor distT="0" distB="0" distL="114300" distR="114300" simplePos="0" relativeHeight="251692032" behindDoc="0" locked="0" layoutInCell="1" allowOverlap="1" wp14:anchorId="10BBE07F" wp14:editId="12A020DC">
                      <wp:simplePos x="0" y="0"/>
                      <wp:positionH relativeFrom="column">
                        <wp:posOffset>4334510</wp:posOffset>
                      </wp:positionH>
                      <wp:positionV relativeFrom="paragraph">
                        <wp:posOffset>162560</wp:posOffset>
                      </wp:positionV>
                      <wp:extent cx="1333500" cy="1553845"/>
                      <wp:effectExtent l="0" t="0" r="19050" b="2730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69AD6C6D" w14:textId="24DF40A2" w:rsidR="00D02787" w:rsidRPr="00CC3A38" w:rsidRDefault="00D02787" w:rsidP="002C30CD">
                                  <w:pPr>
                                    <w:jc w:val="center"/>
                                    <w:rPr>
                                      <w:rFonts w:ascii="Times New Roman" w:hAnsi="Times New Roman" w:cs="Times New Roman"/>
                                      <w:lang w:val="en-US"/>
                                    </w:rPr>
                                  </w:pPr>
                                  <w:r>
                                    <w:rPr>
                                      <w:rFonts w:ascii="Times New Roman" w:hAnsi="Times New Roman" w:cs="Times New Roman"/>
                                      <w:sz w:val="24"/>
                                      <w:szCs w:val="24"/>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0BBE07F" id="Прямоугольник 5" o:spid="_x0000_s1028" style="position:absolute;margin-left:341.3pt;margin-top:12.8pt;width:105pt;height:12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" fillcolor="window" strokecolor="#70ad47" strokeweight="1pt">
                      <v:path arrowok="t"/>
                      <v:textbox>
                        <w:txbxContent>
                          <w:p w14:paraId="69AD6C6D" w14:textId="24DF40A2" w:rsidR="00D02787" w:rsidRPr="00CC3A38" w:rsidRDefault="00D02787" w:rsidP="002C30CD">
                            <w:pPr>
                              <w:jc w:val="center"/>
                              <w:rPr>
                                <w:rFonts w:ascii="Times New Roman" w:hAnsi="Times New Roman" w:cs="Times New Roman"/>
                                <w:lang w:val="en-US"/>
                              </w:rPr>
                            </w:pPr>
                            <w:r>
                              <w:rPr>
                                <w:rFonts w:ascii="Times New Roman" w:hAnsi="Times New Roman" w:cs="Times New Roman"/>
                                <w:sz w:val="24"/>
                                <w:szCs w:val="24"/>
                                <w:lang w:val="en-US"/>
                              </w:rPr>
                              <w:t>Photo</w:t>
                            </w:r>
                          </w:p>
                        </w:txbxContent>
                      </v:textbox>
                    </v:rect>
                  </w:pict>
                </mc:Fallback>
              </mc:AlternateContent>
            </w:r>
            <w:r w:rsidR="00CC3A38">
              <w:rPr>
                <w:rFonts w:ascii="Times New Roman" w:eastAsia="Times New Roman" w:hAnsi="Times New Roman" w:cs="Times New Roman"/>
                <w:b/>
                <w:bCs/>
                <w:sz w:val="24"/>
                <w:szCs w:val="28"/>
                <w:lang w:val="en-US" w:eastAsia="ru-RU"/>
              </w:rPr>
              <w:t>Chairperson of the</w:t>
            </w:r>
            <w:r w:rsidRPr="007060D6">
              <w:rPr>
                <w:rFonts w:ascii="Times New Roman" w:eastAsia="Times New Roman" w:hAnsi="Times New Roman" w:cs="Times New Roman"/>
                <w:b/>
                <w:bCs/>
                <w:sz w:val="24"/>
                <w:szCs w:val="28"/>
                <w:lang w:val="uz-Cyrl-UZ" w:eastAsia="ru-RU"/>
              </w:rPr>
              <w:t xml:space="preserve"> </w:t>
            </w:r>
          </w:p>
          <w:p w14:paraId="46638700" w14:textId="07A87431" w:rsidR="002C30CD" w:rsidRPr="00CC3A38" w:rsidRDefault="00CC3A38" w:rsidP="009F749E">
            <w:pPr>
              <w:spacing w:after="0" w:line="240" w:lineRule="auto"/>
              <w:rPr>
                <w:rFonts w:ascii="Times New Roman" w:eastAsia="Times New Roman" w:hAnsi="Times New Roman" w:cs="Times New Roman"/>
                <w:b/>
                <w:bCs/>
                <w:sz w:val="24"/>
                <w:szCs w:val="28"/>
                <w:lang w:val="en-US" w:eastAsia="ru-RU"/>
              </w:rPr>
            </w:pPr>
            <w:r>
              <w:rPr>
                <w:rFonts w:ascii="Times New Roman" w:eastAsia="Times New Roman" w:hAnsi="Times New Roman" w:cs="Times New Roman"/>
                <w:b/>
                <w:bCs/>
                <w:sz w:val="24"/>
                <w:szCs w:val="28"/>
                <w:lang w:val="en-US" w:eastAsia="ru-RU"/>
              </w:rPr>
              <w:t>Central</w:t>
            </w:r>
            <w:r w:rsidR="002C30CD" w:rsidRPr="007060D6">
              <w:rPr>
                <w:rFonts w:ascii="Times New Roman" w:eastAsia="Times New Roman" w:hAnsi="Times New Roman" w:cs="Times New Roman"/>
                <w:b/>
                <w:bCs/>
                <w:sz w:val="24"/>
                <w:szCs w:val="28"/>
                <w:lang w:val="uz-Cyrl-UZ" w:eastAsia="ru-RU"/>
              </w:rPr>
              <w:t xml:space="preserve"> </w:t>
            </w:r>
            <w:r>
              <w:rPr>
                <w:rFonts w:ascii="Times New Roman" w:eastAsia="Times New Roman" w:hAnsi="Times New Roman" w:cs="Times New Roman"/>
                <w:b/>
                <w:bCs/>
                <w:sz w:val="24"/>
                <w:szCs w:val="28"/>
                <w:lang w:val="en-US" w:eastAsia="ru-RU"/>
              </w:rPr>
              <w:t>Election</w:t>
            </w:r>
          </w:p>
          <w:p w14:paraId="733EEEE0" w14:textId="5716B1E8" w:rsidR="002C30CD" w:rsidRPr="007060D6" w:rsidRDefault="00CC3A38" w:rsidP="009F749E">
            <w:pPr>
              <w:spacing w:after="0" w:line="240" w:lineRule="auto"/>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val="en-US" w:eastAsia="ru-RU"/>
              </w:rPr>
              <w:t>Commission</w:t>
            </w:r>
            <w:r w:rsidR="002C30CD" w:rsidRPr="007060D6">
              <w:rPr>
                <w:rFonts w:ascii="Times New Roman" w:eastAsia="Times New Roman" w:hAnsi="Times New Roman" w:cs="Times New Roman"/>
                <w:sz w:val="24"/>
                <w:szCs w:val="28"/>
                <w:lang w:val="uz-Cyrl-UZ" w:eastAsia="ru-RU"/>
              </w:rPr>
              <w:t xml:space="preserve">        _______     ____________________________</w:t>
            </w:r>
          </w:p>
          <w:p w14:paraId="505F0C72" w14:textId="1CB3E49B" w:rsidR="002C30CD" w:rsidRPr="007060D6" w:rsidRDefault="002C30CD" w:rsidP="009F749E">
            <w:pPr>
              <w:spacing w:after="0" w:line="240" w:lineRule="auto"/>
              <w:rPr>
                <w:rFonts w:ascii="Times New Roman" w:eastAsia="Times New Roman" w:hAnsi="Times New Roman" w:cs="Times New Roman"/>
                <w:i/>
                <w:sz w:val="20"/>
                <w:lang w:val="uz-Cyrl-UZ" w:eastAsia="ru-RU"/>
              </w:rPr>
            </w:pP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sz w:val="24"/>
                <w:szCs w:val="28"/>
                <w:lang w:val="en-US" w:eastAsia="ru-RU"/>
              </w:rPr>
              <w:t xml:space="preserve">    </w:t>
            </w:r>
            <w:r w:rsidRPr="007060D6">
              <w:rPr>
                <w:rFonts w:ascii="Times New Roman" w:eastAsia="Times New Roman" w:hAnsi="Times New Roman" w:cs="Times New Roman"/>
                <w:sz w:val="24"/>
                <w:szCs w:val="28"/>
                <w:lang w:val="uz-Cyrl-UZ" w:eastAsia="ru-RU"/>
              </w:rPr>
              <w:t xml:space="preserve">  </w:t>
            </w:r>
            <w:r w:rsidRPr="00CC3A38">
              <w:rPr>
                <w:rFonts w:ascii="Times New Roman" w:eastAsia="Times New Roman" w:hAnsi="Times New Roman" w:cs="Times New Roman"/>
                <w:sz w:val="24"/>
                <w:szCs w:val="28"/>
                <w:lang w:val="en-US" w:eastAsia="ru-RU"/>
              </w:rPr>
              <w:t xml:space="preserve"> </w:t>
            </w:r>
            <w:r w:rsidR="00CC3A38">
              <w:rPr>
                <w:rFonts w:ascii="Times New Roman" w:eastAsia="Times New Roman" w:hAnsi="Times New Roman" w:cs="Times New Roman"/>
                <w:i/>
                <w:sz w:val="20"/>
                <w:lang w:val="uz-Cyrl-UZ" w:eastAsia="ru-RU"/>
              </w:rPr>
              <w:t xml:space="preserve">(signature)     </w:t>
            </w:r>
            <w:r w:rsidRPr="007060D6">
              <w:rPr>
                <w:rFonts w:ascii="Times New Roman" w:eastAsia="Times New Roman" w:hAnsi="Times New Roman" w:cs="Times New Roman"/>
                <w:i/>
                <w:sz w:val="20"/>
                <w:lang w:val="uz-Cyrl-UZ" w:eastAsia="ru-RU"/>
              </w:rPr>
              <w:t xml:space="preserve">  </w:t>
            </w:r>
            <w:r w:rsidRPr="00CC3A38">
              <w:rPr>
                <w:rFonts w:ascii="Times New Roman" w:eastAsia="Times New Roman" w:hAnsi="Times New Roman" w:cs="Times New Roman"/>
                <w:i/>
                <w:sz w:val="20"/>
                <w:lang w:val="en-US" w:eastAsia="ru-RU"/>
              </w:rPr>
              <w:t xml:space="preserve">       </w:t>
            </w:r>
            <w:r w:rsidR="00CC3A38" w:rsidRPr="007060D6">
              <w:rPr>
                <w:rFonts w:ascii="Times New Roman" w:eastAsia="Times New Roman" w:hAnsi="Times New Roman" w:cs="Times New Roman"/>
                <w:i/>
                <w:sz w:val="20"/>
                <w:lang w:val="uz-Cyrl-UZ" w:eastAsia="ru-RU"/>
              </w:rPr>
              <w:t>(</w:t>
            </w:r>
            <w:r w:rsidR="00CC3A38" w:rsidRPr="000E3D07">
              <w:rPr>
                <w:rFonts w:ascii="Times New Roman" w:eastAsia="Times New Roman" w:hAnsi="Times New Roman" w:cs="Times New Roman"/>
                <w:i/>
                <w:sz w:val="20"/>
                <w:lang w:val="uz-Cyrl-UZ" w:eastAsia="ru-RU"/>
              </w:rPr>
              <w:t>last name and initials</w:t>
            </w:r>
            <w:r w:rsidR="00CC3A38">
              <w:rPr>
                <w:rFonts w:ascii="Times New Roman" w:eastAsia="Times New Roman" w:hAnsi="Times New Roman" w:cs="Times New Roman"/>
                <w:i/>
                <w:sz w:val="20"/>
                <w:lang w:val="uz-Cyrl-UZ" w:eastAsia="ru-RU"/>
              </w:rPr>
              <w:t>)</w:t>
            </w:r>
            <w:r w:rsidRPr="007060D6">
              <w:rPr>
                <w:rFonts w:ascii="Times New Roman" w:eastAsia="Times New Roman" w:hAnsi="Times New Roman" w:cs="Times New Roman"/>
                <w:i/>
                <w:sz w:val="20"/>
                <w:lang w:val="uz-Cyrl-UZ" w:eastAsia="ru-RU"/>
              </w:rPr>
              <w:t xml:space="preserve"> </w:t>
            </w:r>
          </w:p>
          <w:p w14:paraId="696D6207" w14:textId="05327332" w:rsidR="002C30CD" w:rsidRPr="007060D6" w:rsidRDefault="002C30CD" w:rsidP="009F749E">
            <w:pPr>
              <w:spacing w:after="0" w:line="240" w:lineRule="auto"/>
              <w:rPr>
                <w:rFonts w:ascii="Times New Roman" w:eastAsia="Times New Roman" w:hAnsi="Times New Roman" w:cs="Times New Roman"/>
                <w:i/>
                <w:sz w:val="20"/>
                <w:lang w:val="uz-Cyrl-UZ" w:eastAsia="ru-RU"/>
              </w:rPr>
            </w:pPr>
            <w:r w:rsidRPr="007060D6">
              <w:rPr>
                <w:rFonts w:ascii="Times New Roman" w:eastAsia="Times New Roman" w:hAnsi="Times New Roman" w:cs="Times New Roman"/>
                <w:i/>
                <w:sz w:val="20"/>
                <w:lang w:val="uz-Cyrl-UZ" w:eastAsia="ru-RU"/>
              </w:rPr>
              <w:t xml:space="preserve">                                                           </w:t>
            </w:r>
            <w:r w:rsidRPr="00CC3A38">
              <w:rPr>
                <w:rFonts w:ascii="Times New Roman" w:eastAsia="Times New Roman" w:hAnsi="Times New Roman" w:cs="Times New Roman"/>
                <w:i/>
                <w:sz w:val="20"/>
                <w:lang w:val="en-US" w:eastAsia="ru-RU"/>
              </w:rPr>
              <w:t xml:space="preserve">          </w:t>
            </w:r>
            <w:r w:rsidRPr="007060D6">
              <w:rPr>
                <w:rFonts w:ascii="Times New Roman" w:eastAsia="Times New Roman" w:hAnsi="Times New Roman" w:cs="Times New Roman"/>
                <w:i/>
                <w:sz w:val="20"/>
                <w:lang w:val="uz-Cyrl-UZ" w:eastAsia="ru-RU"/>
              </w:rPr>
              <w:t xml:space="preserve">       </w:t>
            </w:r>
          </w:p>
          <w:p w14:paraId="2456A6F9"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2B505EAC" w14:textId="0D878AE8" w:rsidR="002C30CD" w:rsidRPr="00CC3A38" w:rsidRDefault="00CC3A38" w:rsidP="009F749E">
            <w:pPr>
              <w:spacing w:after="0" w:line="240" w:lineRule="auto"/>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uz-Cyrl-UZ" w:eastAsia="ru-RU"/>
              </w:rPr>
              <w:t xml:space="preserve">«_____» _____________ 20__ </w:t>
            </w:r>
          </w:p>
          <w:p w14:paraId="454CB983" w14:textId="2727FE11"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r w:rsidRPr="007060D6">
              <w:rPr>
                <w:rFonts w:ascii="Times New Roman" w:eastAsia="Times New Roman" w:hAnsi="Times New Roman" w:cs="Times New Roman"/>
                <w:i/>
                <w:sz w:val="20"/>
                <w:lang w:val="uz-Cyrl-UZ" w:eastAsia="ru-RU"/>
              </w:rPr>
              <w:t>(</w:t>
            </w:r>
            <w:r w:rsidR="00CC3A38">
              <w:rPr>
                <w:rFonts w:ascii="Times New Roman" w:eastAsia="Times New Roman" w:hAnsi="Times New Roman" w:cs="Times New Roman"/>
                <w:i/>
                <w:sz w:val="20"/>
                <w:lang w:val="uz-Cyrl-UZ" w:eastAsia="ru-RU"/>
              </w:rPr>
              <w:t>date of the CEC Resolution adoption</w:t>
            </w:r>
            <w:r w:rsidRPr="007060D6">
              <w:rPr>
                <w:rFonts w:ascii="Times New Roman" w:eastAsia="Times New Roman" w:hAnsi="Times New Roman" w:cs="Times New Roman"/>
                <w:i/>
                <w:sz w:val="20"/>
                <w:lang w:val="uz-Cyrl-UZ" w:eastAsia="ru-RU"/>
              </w:rPr>
              <w:t>)</w:t>
            </w: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sz w:val="24"/>
                <w:szCs w:val="28"/>
                <w:lang w:val="uz-Cyrl-UZ" w:eastAsia="ru-RU"/>
              </w:rPr>
              <w:t>STAMP</w:t>
            </w:r>
          </w:p>
          <w:p w14:paraId="2B75A5F1"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5B6BCFBD" w14:textId="77777777" w:rsidR="002C30CD" w:rsidRPr="007060D6" w:rsidRDefault="002C30CD" w:rsidP="009F749E">
            <w:pPr>
              <w:spacing w:after="0" w:line="240" w:lineRule="auto"/>
              <w:jc w:val="center"/>
              <w:rPr>
                <w:rFonts w:ascii="Times New Roman" w:eastAsia="Times New Roman" w:hAnsi="Times New Roman" w:cs="Times New Roman"/>
                <w:sz w:val="24"/>
                <w:szCs w:val="20"/>
                <w:lang w:val="uz-Cyrl-UZ" w:eastAsia="ru-RU"/>
              </w:rPr>
            </w:pPr>
          </w:p>
          <w:p w14:paraId="520D608C" w14:textId="77777777" w:rsidR="002C30CD" w:rsidRPr="007060D6" w:rsidRDefault="002C30CD" w:rsidP="009F749E">
            <w:pPr>
              <w:spacing w:after="0" w:line="240" w:lineRule="auto"/>
              <w:jc w:val="center"/>
              <w:rPr>
                <w:rFonts w:ascii="Times New Roman" w:eastAsia="Times New Roman" w:hAnsi="Times New Roman" w:cs="Times New Roman"/>
                <w:sz w:val="24"/>
                <w:szCs w:val="20"/>
                <w:lang w:val="uz-Cyrl-UZ" w:eastAsia="ru-RU"/>
              </w:rPr>
            </w:pPr>
          </w:p>
          <w:p w14:paraId="663DC15C" w14:textId="32F7B178" w:rsidR="002C30CD" w:rsidRPr="007060D6" w:rsidRDefault="00CC3A38" w:rsidP="009F749E">
            <w:pPr>
              <w:spacing w:after="0" w:line="240" w:lineRule="auto"/>
              <w:jc w:val="center"/>
              <w:rPr>
                <w:rFonts w:ascii="Times New Roman" w:eastAsia="Times New Roman" w:hAnsi="Times New Roman" w:cs="Times New Roman"/>
                <w:sz w:val="24"/>
                <w:szCs w:val="20"/>
                <w:lang w:val="uz-Cyrl-UZ" w:eastAsia="ru-RU"/>
              </w:rPr>
            </w:pPr>
            <w:r>
              <w:rPr>
                <w:rFonts w:ascii="Times New Roman" w:eastAsia="Times New Roman" w:hAnsi="Times New Roman" w:cs="Times New Roman"/>
                <w:sz w:val="24"/>
                <w:szCs w:val="20"/>
                <w:lang w:val="uz-Cyrl-UZ" w:eastAsia="ru-RU"/>
              </w:rPr>
              <w:t>Valid only when providing a personal identification document</w:t>
            </w:r>
          </w:p>
          <w:p w14:paraId="6A2FD2D7" w14:textId="2F7BE0D6" w:rsidR="002C30CD" w:rsidRPr="00CC3A38" w:rsidRDefault="002C30CD" w:rsidP="00CC3A38">
            <w:pPr>
              <w:spacing w:after="0" w:line="240" w:lineRule="auto"/>
              <w:rPr>
                <w:rFonts w:ascii="Times New Roman" w:eastAsia="Times New Roman" w:hAnsi="Times New Roman" w:cs="Times New Roman"/>
                <w:sz w:val="28"/>
                <w:szCs w:val="28"/>
                <w:lang w:val="en-US" w:eastAsia="ru-RU"/>
              </w:rPr>
            </w:pPr>
          </w:p>
        </w:tc>
      </w:tr>
    </w:tbl>
    <w:p w14:paraId="0B778D5E" w14:textId="77777777" w:rsidR="002C30CD" w:rsidRPr="007060D6" w:rsidRDefault="002C30CD" w:rsidP="002C30CD">
      <w:pPr>
        <w:spacing w:after="0" w:line="240" w:lineRule="auto"/>
        <w:rPr>
          <w:rFonts w:ascii="Times New Roman" w:eastAsia="Times New Roman" w:hAnsi="Times New Roman" w:cs="Times New Roman"/>
          <w:sz w:val="28"/>
          <w:szCs w:val="28"/>
          <w:lang w:val="uz-Cyrl-UZ" w:eastAsia="ru-RU"/>
        </w:rPr>
      </w:pPr>
    </w:p>
    <w:p w14:paraId="04770733" w14:textId="77777777" w:rsidR="002C30CD" w:rsidRPr="007060D6" w:rsidRDefault="002C30CD" w:rsidP="002C30CD">
      <w:pPr>
        <w:spacing w:after="0" w:line="240" w:lineRule="auto"/>
        <w:rPr>
          <w:rFonts w:ascii="Times New Roman" w:eastAsia="Times New Roman" w:hAnsi="Times New Roman" w:cs="Times New Roman"/>
          <w:sz w:val="28"/>
          <w:szCs w:val="28"/>
          <w:lang w:val="uz-Cyrl-UZ" w:eastAsia="ru-RU"/>
        </w:rPr>
      </w:pPr>
    </w:p>
    <w:p w14:paraId="655BDDE8" w14:textId="77777777" w:rsidR="002C30CD" w:rsidRPr="007060D6" w:rsidRDefault="002C30CD" w:rsidP="002C30CD">
      <w:pPr>
        <w:spacing w:after="0" w:line="240" w:lineRule="auto"/>
        <w:rPr>
          <w:rFonts w:ascii="Times New Roman" w:eastAsia="Times New Roman" w:hAnsi="Times New Roman" w:cs="Times New Roman"/>
          <w:sz w:val="28"/>
          <w:szCs w:val="28"/>
          <w:lang w:val="uz-Cyrl-UZ" w:eastAsia="ru-RU"/>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7608F" w:rsidRPr="004C22FC" w14:paraId="3AE56636" w14:textId="77777777" w:rsidTr="009F749E">
        <w:trPr>
          <w:trHeight w:val="5613"/>
        </w:trPr>
        <w:tc>
          <w:tcPr>
            <w:tcW w:w="9345" w:type="dxa"/>
            <w:shd w:val="clear" w:color="auto" w:fill="auto"/>
          </w:tcPr>
          <w:p w14:paraId="105CF7D5"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b/>
                <w:noProof/>
                <w:sz w:val="28"/>
                <w:lang w:eastAsia="ru-RU"/>
              </w:rPr>
              <w:drawing>
                <wp:anchor distT="0" distB="0" distL="114300" distR="114300" simplePos="0" relativeHeight="251689984" behindDoc="1" locked="0" layoutInCell="1" allowOverlap="1" wp14:anchorId="24195EA8" wp14:editId="7C51187D">
                  <wp:simplePos x="0" y="0"/>
                  <wp:positionH relativeFrom="column">
                    <wp:posOffset>-20320</wp:posOffset>
                  </wp:positionH>
                  <wp:positionV relativeFrom="paragraph">
                    <wp:posOffset>95250</wp:posOffset>
                  </wp:positionV>
                  <wp:extent cx="935355" cy="951230"/>
                  <wp:effectExtent l="0" t="0" r="0" b="1270"/>
                  <wp:wrapTight wrapText="bothSides">
                    <wp:wrapPolygon edited="0">
                      <wp:start x="0" y="0"/>
                      <wp:lineTo x="0" y="21196"/>
                      <wp:lineTo x="21116" y="21196"/>
                      <wp:lineTo x="21116" y="0"/>
                      <wp:lineTo x="0"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9C6518" w14:textId="2192D991" w:rsidR="002C30CD" w:rsidRPr="007060D6" w:rsidRDefault="00CC3A38" w:rsidP="009F749E">
            <w:pPr>
              <w:spacing w:after="0" w:line="240" w:lineRule="auto"/>
              <w:jc w:val="center"/>
              <w:rPr>
                <w:rFonts w:ascii="Times New Roman" w:eastAsia="Times New Roman" w:hAnsi="Times New Roman" w:cs="Times New Roman"/>
                <w:b/>
                <w:sz w:val="28"/>
                <w:szCs w:val="28"/>
                <w:lang w:val="uz-Cyrl-UZ" w:eastAsia="ru-RU"/>
              </w:rPr>
            </w:pPr>
            <w:r>
              <w:rPr>
                <w:rFonts w:ascii="Times New Roman" w:eastAsia="Times New Roman" w:hAnsi="Times New Roman" w:cs="Times New Roman"/>
                <w:b/>
                <w:sz w:val="28"/>
                <w:szCs w:val="28"/>
                <w:lang w:val="uz-Cyrl-UZ" w:eastAsia="ru-RU"/>
              </w:rPr>
              <w:t xml:space="preserve">CERTIFICATE OF AUTHORIZATION </w:t>
            </w:r>
          </w:p>
          <w:p w14:paraId="5FDF24D4"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______________________________________</w:t>
            </w:r>
          </w:p>
          <w:p w14:paraId="0E94D46D" w14:textId="306791BE" w:rsidR="002C30CD" w:rsidRPr="007060D6" w:rsidRDefault="00CC3A38" w:rsidP="009F749E">
            <w:pPr>
              <w:spacing w:after="0" w:line="240" w:lineRule="auto"/>
              <w:jc w:val="center"/>
              <w:rPr>
                <w:rFonts w:ascii="Times New Roman" w:eastAsia="Times New Roman" w:hAnsi="Times New Roman" w:cs="Times New Roman"/>
                <w:i/>
                <w:sz w:val="20"/>
                <w:szCs w:val="20"/>
                <w:lang w:val="uz-Cyrl-UZ" w:eastAsia="ru-RU"/>
              </w:rPr>
            </w:pPr>
            <w:r>
              <w:rPr>
                <w:rFonts w:ascii="Times New Roman" w:eastAsia="Times New Roman" w:hAnsi="Times New Roman" w:cs="Times New Roman"/>
                <w:i/>
                <w:sz w:val="20"/>
                <w:szCs w:val="20"/>
                <w:lang w:val="uz-Cyrl-UZ" w:eastAsia="ru-RU"/>
              </w:rPr>
              <w:t>(surname, first name, patronymic)</w:t>
            </w:r>
          </w:p>
          <w:p w14:paraId="7EA6134A" w14:textId="77777777" w:rsidR="002C30CD" w:rsidRPr="007060D6" w:rsidRDefault="002C30CD" w:rsidP="009F749E">
            <w:pPr>
              <w:spacing w:after="0" w:line="240" w:lineRule="auto"/>
              <w:jc w:val="center"/>
              <w:rPr>
                <w:rFonts w:ascii="Times New Roman" w:eastAsia="Times New Roman" w:hAnsi="Times New Roman" w:cs="Times New Roman"/>
                <w:sz w:val="28"/>
                <w:szCs w:val="28"/>
                <w:lang w:val="uz-Cyrl-UZ" w:eastAsia="ru-RU"/>
              </w:rPr>
            </w:pPr>
          </w:p>
          <w:p w14:paraId="443EF8D7" w14:textId="00C8B283" w:rsidR="002C30CD" w:rsidRPr="00CC3A38" w:rsidRDefault="00CC3A38" w:rsidP="009F749E">
            <w:pPr>
              <w:spacing w:after="0" w:line="240" w:lineRule="auto"/>
              <w:jc w:val="center"/>
              <w:rPr>
                <w:rFonts w:ascii="Times New Roman" w:eastAsia="Times New Roman" w:hAnsi="Times New Roman" w:cs="Times New Roman"/>
                <w:b/>
                <w:bCs/>
                <w:sz w:val="24"/>
                <w:szCs w:val="28"/>
                <w:lang w:val="en-US" w:eastAsia="ru-RU"/>
              </w:rPr>
            </w:pPr>
            <w:r>
              <w:rPr>
                <w:rFonts w:ascii="Times New Roman" w:eastAsia="Times New Roman" w:hAnsi="Times New Roman" w:cs="Times New Roman"/>
                <w:b/>
                <w:bCs/>
                <w:sz w:val="24"/>
                <w:szCs w:val="28"/>
                <w:lang w:val="en-US" w:eastAsia="ru-RU"/>
              </w:rPr>
              <w:t>MEMBER</w:t>
            </w:r>
          </w:p>
          <w:p w14:paraId="3EDD2CCB" w14:textId="278E8F2F" w:rsidR="002C30CD" w:rsidRPr="00CC3A38" w:rsidRDefault="002C30CD" w:rsidP="009F749E">
            <w:pPr>
              <w:spacing w:after="0" w:line="240" w:lineRule="auto"/>
              <w:jc w:val="center"/>
              <w:rPr>
                <w:rFonts w:ascii="Times New Roman" w:eastAsia="Times New Roman" w:hAnsi="Times New Roman" w:cs="Times New Roman"/>
                <w:b/>
                <w:bCs/>
                <w:sz w:val="24"/>
                <w:szCs w:val="28"/>
                <w:lang w:val="en-US" w:eastAsia="ru-RU"/>
              </w:rPr>
            </w:pPr>
            <w:r w:rsidRPr="00CC3A38">
              <w:rPr>
                <w:rFonts w:ascii="Times New Roman" w:eastAsia="Times New Roman" w:hAnsi="Times New Roman" w:cs="Times New Roman"/>
                <w:b/>
                <w:bCs/>
                <w:sz w:val="24"/>
                <w:szCs w:val="28"/>
                <w:lang w:val="en-US" w:eastAsia="ru-RU"/>
              </w:rPr>
              <w:t xml:space="preserve">_______________________ </w:t>
            </w:r>
            <w:r w:rsidR="00CC3A38" w:rsidRPr="00CC3A38">
              <w:rPr>
                <w:rFonts w:ascii="Times New Roman" w:eastAsia="Times New Roman" w:hAnsi="Times New Roman" w:cs="Times New Roman"/>
                <w:b/>
                <w:bCs/>
                <w:sz w:val="24"/>
                <w:szCs w:val="28"/>
                <w:lang w:val="en-US" w:eastAsia="ru-RU"/>
              </w:rPr>
              <w:t xml:space="preserve">of the </w:t>
            </w:r>
            <w:r w:rsidR="004106F4">
              <w:rPr>
                <w:rFonts w:ascii="Times New Roman" w:eastAsia="Times New Roman" w:hAnsi="Times New Roman" w:cs="Times New Roman"/>
                <w:b/>
                <w:bCs/>
                <w:sz w:val="24"/>
                <w:szCs w:val="28"/>
                <w:lang w:val="en-US" w:eastAsia="ru-RU"/>
              </w:rPr>
              <w:t>District</w:t>
            </w:r>
            <w:r w:rsidR="00CC3A38" w:rsidRPr="00CC3A38">
              <w:rPr>
                <w:rFonts w:ascii="Times New Roman" w:eastAsia="Times New Roman" w:hAnsi="Times New Roman" w:cs="Times New Roman"/>
                <w:b/>
                <w:bCs/>
                <w:sz w:val="24"/>
                <w:szCs w:val="28"/>
                <w:lang w:val="en-US" w:eastAsia="ru-RU"/>
              </w:rPr>
              <w:t xml:space="preserve"> Referendum Commission</w:t>
            </w:r>
          </w:p>
          <w:p w14:paraId="460C35AC" w14:textId="77777777" w:rsidR="002C30CD" w:rsidRPr="007060D6" w:rsidRDefault="002C30CD" w:rsidP="009F749E">
            <w:pPr>
              <w:spacing w:after="0" w:line="240" w:lineRule="auto"/>
              <w:jc w:val="center"/>
              <w:rPr>
                <w:rFonts w:ascii="Times New Roman" w:eastAsia="Times New Roman" w:hAnsi="Times New Roman" w:cs="Times New Roman"/>
                <w:b/>
                <w:sz w:val="24"/>
                <w:szCs w:val="28"/>
                <w:lang w:val="uz-Cyrl-UZ" w:eastAsia="ru-RU"/>
              </w:rPr>
            </w:pPr>
          </w:p>
          <w:p w14:paraId="5D73DDBA" w14:textId="4475E307" w:rsidR="002C30CD" w:rsidRPr="007060D6" w:rsidRDefault="002C30CD" w:rsidP="009F749E">
            <w:pPr>
              <w:spacing w:after="0" w:line="240" w:lineRule="auto"/>
              <w:rPr>
                <w:rFonts w:ascii="Times New Roman" w:eastAsia="Times New Roman" w:hAnsi="Times New Roman" w:cs="Times New Roman"/>
                <w:b/>
                <w:bCs/>
                <w:sz w:val="24"/>
                <w:szCs w:val="28"/>
                <w:lang w:val="uz-Cyrl-UZ" w:eastAsia="ru-RU"/>
              </w:rPr>
            </w:pPr>
            <w:r w:rsidRPr="007060D6">
              <w:rPr>
                <w:rFonts w:ascii="Times New Roman" w:eastAsia="Times New Roman" w:hAnsi="Times New Roman" w:cs="Times New Roman"/>
                <w:b/>
                <w:bCs/>
                <w:noProof/>
                <w:sz w:val="28"/>
                <w:lang w:eastAsia="ru-RU"/>
              </w:rPr>
              <mc:AlternateContent>
                <mc:Choice Requires="wps">
                  <w:drawing>
                    <wp:anchor distT="0" distB="0" distL="114300" distR="114300" simplePos="0" relativeHeight="251693056" behindDoc="0" locked="0" layoutInCell="1" allowOverlap="1" wp14:anchorId="4E255BDC" wp14:editId="0A41E8DB">
                      <wp:simplePos x="0" y="0"/>
                      <wp:positionH relativeFrom="column">
                        <wp:posOffset>4334510</wp:posOffset>
                      </wp:positionH>
                      <wp:positionV relativeFrom="paragraph">
                        <wp:posOffset>162560</wp:posOffset>
                      </wp:positionV>
                      <wp:extent cx="1333500" cy="1553845"/>
                      <wp:effectExtent l="0" t="0" r="19050" b="2730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1553845"/>
                              </a:xfrm>
                              <a:prstGeom prst="rect">
                                <a:avLst/>
                              </a:prstGeom>
                              <a:solidFill>
                                <a:sysClr val="window" lastClr="FFFFFF"/>
                              </a:solidFill>
                              <a:ln w="12700" cap="flat" cmpd="sng" algn="ctr">
                                <a:solidFill>
                                  <a:srgbClr val="70AD47"/>
                                </a:solidFill>
                                <a:prstDash val="solid"/>
                                <a:miter lim="800000"/>
                              </a:ln>
                              <a:effectLst/>
                            </wps:spPr>
                            <wps:txbx>
                              <w:txbxContent>
                                <w:p w14:paraId="3D2575DA" w14:textId="44676682" w:rsidR="00D02787" w:rsidRPr="00702E7D" w:rsidRDefault="00D02787" w:rsidP="002C30CD">
                                  <w:pPr>
                                    <w:jc w:val="center"/>
                                    <w:rPr>
                                      <w:rFonts w:ascii="Times New Roman" w:hAnsi="Times New Roman" w:cs="Times New Roman"/>
                                      <w:lang w:val="en-US"/>
                                    </w:rPr>
                                  </w:pPr>
                                  <w:r>
                                    <w:rPr>
                                      <w:rFonts w:ascii="Times New Roman" w:hAnsi="Times New Roman" w:cs="Times New Roman"/>
                                      <w:sz w:val="24"/>
                                      <w:szCs w:val="24"/>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255BDC" id="Прямоугольник 12" o:spid="_x0000_s1029" style="position:absolute;margin-left:341.3pt;margin-top:12.8pt;width:105pt;height:122.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" fillcolor="window" strokecolor="#70ad47" strokeweight="1pt">
                      <v:path arrowok="t"/>
                      <v:textbox>
                        <w:txbxContent>
                          <w:p w14:paraId="3D2575DA" w14:textId="44676682" w:rsidR="00D02787" w:rsidRPr="00702E7D" w:rsidRDefault="00D02787" w:rsidP="002C30CD">
                            <w:pPr>
                              <w:jc w:val="center"/>
                              <w:rPr>
                                <w:rFonts w:ascii="Times New Roman" w:hAnsi="Times New Roman" w:cs="Times New Roman"/>
                                <w:lang w:val="en-US"/>
                              </w:rPr>
                            </w:pPr>
                            <w:r>
                              <w:rPr>
                                <w:rFonts w:ascii="Times New Roman" w:hAnsi="Times New Roman" w:cs="Times New Roman"/>
                                <w:sz w:val="24"/>
                                <w:szCs w:val="24"/>
                                <w:lang w:val="en-US"/>
                              </w:rPr>
                              <w:t>Photo</w:t>
                            </w:r>
                          </w:p>
                        </w:txbxContent>
                      </v:textbox>
                    </v:rect>
                  </w:pict>
                </mc:Fallback>
              </mc:AlternateContent>
            </w:r>
            <w:r w:rsidR="00CC3A38">
              <w:rPr>
                <w:rFonts w:ascii="Times New Roman" w:eastAsia="Times New Roman" w:hAnsi="Times New Roman" w:cs="Times New Roman"/>
                <w:b/>
                <w:bCs/>
                <w:sz w:val="24"/>
                <w:szCs w:val="28"/>
                <w:lang w:val="en-US" w:eastAsia="ru-RU"/>
              </w:rPr>
              <w:t xml:space="preserve">Chairperson of the </w:t>
            </w:r>
            <w:r w:rsidRPr="007060D6">
              <w:rPr>
                <w:rFonts w:ascii="Times New Roman" w:eastAsia="Times New Roman" w:hAnsi="Times New Roman" w:cs="Times New Roman"/>
                <w:b/>
                <w:bCs/>
                <w:sz w:val="24"/>
                <w:szCs w:val="28"/>
                <w:lang w:val="uz-Cyrl-UZ" w:eastAsia="ru-RU"/>
              </w:rPr>
              <w:t xml:space="preserve"> </w:t>
            </w:r>
          </w:p>
          <w:p w14:paraId="410E0508" w14:textId="5B74BD6B" w:rsidR="002C30CD" w:rsidRPr="007060D6" w:rsidRDefault="00CC3A38" w:rsidP="009F749E">
            <w:pPr>
              <w:spacing w:after="0" w:line="240" w:lineRule="auto"/>
              <w:rPr>
                <w:rFonts w:ascii="Times New Roman" w:eastAsia="Times New Roman" w:hAnsi="Times New Roman" w:cs="Times New Roman"/>
                <w:b/>
                <w:bCs/>
                <w:sz w:val="24"/>
                <w:szCs w:val="28"/>
                <w:lang w:val="uz-Cyrl-UZ" w:eastAsia="ru-RU"/>
              </w:rPr>
            </w:pPr>
            <w:r>
              <w:rPr>
                <w:rFonts w:ascii="Times New Roman" w:eastAsia="Times New Roman" w:hAnsi="Times New Roman" w:cs="Times New Roman"/>
                <w:b/>
                <w:bCs/>
                <w:sz w:val="24"/>
                <w:szCs w:val="28"/>
                <w:lang w:val="en-US" w:eastAsia="ru-RU"/>
              </w:rPr>
              <w:t>Central Election</w:t>
            </w:r>
            <w:r w:rsidR="002C30CD" w:rsidRPr="007060D6">
              <w:rPr>
                <w:rFonts w:ascii="Times New Roman" w:eastAsia="Times New Roman" w:hAnsi="Times New Roman" w:cs="Times New Roman"/>
                <w:b/>
                <w:bCs/>
                <w:sz w:val="24"/>
                <w:szCs w:val="28"/>
                <w:lang w:val="uz-Cyrl-UZ" w:eastAsia="ru-RU"/>
              </w:rPr>
              <w:t xml:space="preserve"> </w:t>
            </w:r>
          </w:p>
          <w:p w14:paraId="51E3E34A" w14:textId="43EA02AC" w:rsidR="002C30CD" w:rsidRPr="007060D6" w:rsidRDefault="00CC3A38" w:rsidP="009F749E">
            <w:pPr>
              <w:spacing w:after="0" w:line="240" w:lineRule="auto"/>
              <w:rPr>
                <w:rFonts w:ascii="Times New Roman" w:eastAsia="Times New Roman" w:hAnsi="Times New Roman" w:cs="Times New Roman"/>
                <w:sz w:val="24"/>
                <w:szCs w:val="28"/>
                <w:lang w:val="uz-Cyrl-UZ" w:eastAsia="ru-RU"/>
              </w:rPr>
            </w:pPr>
            <w:r>
              <w:rPr>
                <w:rFonts w:ascii="Times New Roman" w:eastAsia="Times New Roman" w:hAnsi="Times New Roman" w:cs="Times New Roman"/>
                <w:b/>
                <w:bCs/>
                <w:sz w:val="24"/>
                <w:szCs w:val="28"/>
                <w:lang w:val="en-US" w:eastAsia="ru-RU"/>
              </w:rPr>
              <w:t>Commission</w:t>
            </w:r>
            <w:r w:rsidR="002C30CD" w:rsidRPr="007060D6">
              <w:rPr>
                <w:rFonts w:ascii="Times New Roman" w:eastAsia="Times New Roman" w:hAnsi="Times New Roman" w:cs="Times New Roman"/>
                <w:sz w:val="24"/>
                <w:szCs w:val="28"/>
                <w:lang w:val="uz-Cyrl-UZ" w:eastAsia="ru-RU"/>
              </w:rPr>
              <w:t xml:space="preserve">        _______      _______________________</w:t>
            </w:r>
          </w:p>
          <w:p w14:paraId="2E93707D" w14:textId="03754EB7" w:rsidR="002C30CD" w:rsidRPr="007060D6" w:rsidRDefault="002C30CD" w:rsidP="009F749E">
            <w:pPr>
              <w:spacing w:after="0" w:line="240" w:lineRule="auto"/>
              <w:rPr>
                <w:rFonts w:ascii="Times New Roman" w:eastAsia="Times New Roman" w:hAnsi="Times New Roman" w:cs="Times New Roman"/>
                <w:i/>
                <w:sz w:val="20"/>
                <w:szCs w:val="20"/>
                <w:lang w:val="uz-Cyrl-UZ" w:eastAsia="ru-RU"/>
              </w:rPr>
            </w:pP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sz w:val="24"/>
                <w:szCs w:val="28"/>
                <w:lang w:val="en-US" w:eastAsia="ru-RU"/>
              </w:rPr>
              <w:t xml:space="preserve">      </w:t>
            </w: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i/>
                <w:sz w:val="20"/>
                <w:szCs w:val="20"/>
                <w:lang w:val="uz-Cyrl-UZ" w:eastAsia="ru-RU"/>
              </w:rPr>
              <w:t xml:space="preserve">(signature)     </w:t>
            </w:r>
            <w:r w:rsidRPr="00CC3A38">
              <w:rPr>
                <w:rFonts w:ascii="Times New Roman" w:eastAsia="Times New Roman" w:hAnsi="Times New Roman" w:cs="Times New Roman"/>
                <w:i/>
                <w:sz w:val="20"/>
                <w:szCs w:val="20"/>
                <w:lang w:val="en-US" w:eastAsia="ru-RU"/>
              </w:rPr>
              <w:t xml:space="preserve">   </w:t>
            </w:r>
            <w:r w:rsidRPr="007060D6">
              <w:rPr>
                <w:rFonts w:ascii="Times New Roman" w:eastAsia="Times New Roman" w:hAnsi="Times New Roman" w:cs="Times New Roman"/>
                <w:i/>
                <w:sz w:val="20"/>
                <w:szCs w:val="20"/>
                <w:lang w:val="uz-Cyrl-UZ" w:eastAsia="ru-RU"/>
              </w:rPr>
              <w:t xml:space="preserve">  </w:t>
            </w:r>
            <w:r w:rsidR="00CC3A38" w:rsidRPr="007060D6">
              <w:rPr>
                <w:rFonts w:ascii="Times New Roman" w:eastAsia="Times New Roman" w:hAnsi="Times New Roman" w:cs="Times New Roman"/>
                <w:i/>
                <w:sz w:val="20"/>
                <w:lang w:val="uz-Cyrl-UZ" w:eastAsia="ru-RU"/>
              </w:rPr>
              <w:t>(</w:t>
            </w:r>
            <w:r w:rsidR="00CC3A38" w:rsidRPr="000E3D07">
              <w:rPr>
                <w:rFonts w:ascii="Times New Roman" w:eastAsia="Times New Roman" w:hAnsi="Times New Roman" w:cs="Times New Roman"/>
                <w:i/>
                <w:sz w:val="20"/>
                <w:lang w:val="uz-Cyrl-UZ" w:eastAsia="ru-RU"/>
              </w:rPr>
              <w:t>last name and initials</w:t>
            </w:r>
            <w:r w:rsidR="00CC3A38">
              <w:rPr>
                <w:rFonts w:ascii="Times New Roman" w:eastAsia="Times New Roman" w:hAnsi="Times New Roman" w:cs="Times New Roman"/>
                <w:i/>
                <w:sz w:val="20"/>
                <w:lang w:val="uz-Cyrl-UZ" w:eastAsia="ru-RU"/>
              </w:rPr>
              <w:t>)</w:t>
            </w:r>
          </w:p>
          <w:p w14:paraId="694F46BF" w14:textId="55A6F74D" w:rsidR="002C30CD" w:rsidRPr="007060D6" w:rsidRDefault="002C30CD" w:rsidP="009F749E">
            <w:pPr>
              <w:spacing w:after="0" w:line="240" w:lineRule="auto"/>
              <w:rPr>
                <w:rFonts w:ascii="Times New Roman" w:eastAsia="Times New Roman" w:hAnsi="Times New Roman" w:cs="Times New Roman"/>
                <w:i/>
                <w:sz w:val="20"/>
                <w:szCs w:val="20"/>
                <w:lang w:val="uz-Cyrl-UZ" w:eastAsia="ru-RU"/>
              </w:rPr>
            </w:pPr>
            <w:r w:rsidRPr="007060D6">
              <w:rPr>
                <w:rFonts w:ascii="Times New Roman" w:eastAsia="Times New Roman" w:hAnsi="Times New Roman" w:cs="Times New Roman"/>
                <w:i/>
                <w:sz w:val="20"/>
                <w:szCs w:val="20"/>
                <w:lang w:val="uz-Cyrl-UZ" w:eastAsia="ru-RU"/>
              </w:rPr>
              <w:t xml:space="preserve">                                                              </w:t>
            </w:r>
            <w:r w:rsidRPr="00CC3A38">
              <w:rPr>
                <w:rFonts w:ascii="Times New Roman" w:eastAsia="Times New Roman" w:hAnsi="Times New Roman" w:cs="Times New Roman"/>
                <w:i/>
                <w:sz w:val="20"/>
                <w:szCs w:val="20"/>
                <w:lang w:val="en-US" w:eastAsia="ru-RU"/>
              </w:rPr>
              <w:t xml:space="preserve">    </w:t>
            </w:r>
            <w:r w:rsidRPr="007060D6">
              <w:rPr>
                <w:rFonts w:ascii="Times New Roman" w:eastAsia="Times New Roman" w:hAnsi="Times New Roman" w:cs="Times New Roman"/>
                <w:i/>
                <w:sz w:val="20"/>
                <w:szCs w:val="20"/>
                <w:lang w:val="uz-Cyrl-UZ" w:eastAsia="ru-RU"/>
              </w:rPr>
              <w:t xml:space="preserve">    </w:t>
            </w:r>
          </w:p>
          <w:p w14:paraId="2159F756" w14:textId="77777777" w:rsidR="002C30CD" w:rsidRPr="007060D6" w:rsidRDefault="002C30CD" w:rsidP="009F749E">
            <w:pPr>
              <w:spacing w:after="0" w:line="240" w:lineRule="auto"/>
              <w:rPr>
                <w:rFonts w:ascii="Times New Roman" w:eastAsia="Times New Roman" w:hAnsi="Times New Roman" w:cs="Times New Roman"/>
                <w:i/>
                <w:sz w:val="24"/>
                <w:szCs w:val="28"/>
                <w:lang w:val="uz-Cyrl-UZ" w:eastAsia="ru-RU"/>
              </w:rPr>
            </w:pPr>
          </w:p>
          <w:p w14:paraId="137271F1"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2889D9E8" w14:textId="7BA5D699" w:rsidR="002C30CD" w:rsidRPr="00702E7D" w:rsidRDefault="00702E7D" w:rsidP="009F749E">
            <w:pPr>
              <w:spacing w:after="0" w:line="240" w:lineRule="auto"/>
              <w:rPr>
                <w:rFonts w:ascii="Times New Roman" w:eastAsia="Times New Roman" w:hAnsi="Times New Roman" w:cs="Times New Roman"/>
                <w:sz w:val="24"/>
                <w:szCs w:val="28"/>
                <w:lang w:val="en-US" w:eastAsia="ru-RU"/>
              </w:rPr>
            </w:pPr>
            <w:r>
              <w:rPr>
                <w:rFonts w:ascii="Times New Roman" w:eastAsia="Times New Roman" w:hAnsi="Times New Roman" w:cs="Times New Roman"/>
                <w:sz w:val="24"/>
                <w:szCs w:val="28"/>
                <w:lang w:val="uz-Cyrl-UZ" w:eastAsia="ru-RU"/>
              </w:rPr>
              <w:t xml:space="preserve">«_____» ________ 20__ </w:t>
            </w:r>
          </w:p>
          <w:p w14:paraId="4B796B54" w14:textId="7EC751DB"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r w:rsidRPr="007060D6">
              <w:rPr>
                <w:rFonts w:ascii="Times New Roman" w:eastAsia="Times New Roman" w:hAnsi="Times New Roman" w:cs="Times New Roman"/>
                <w:i/>
                <w:sz w:val="20"/>
                <w:lang w:val="uz-Cyrl-UZ" w:eastAsia="ru-RU"/>
              </w:rPr>
              <w:t>(</w:t>
            </w:r>
            <w:r w:rsidR="00CC3A38">
              <w:rPr>
                <w:rFonts w:ascii="Times New Roman" w:eastAsia="Times New Roman" w:hAnsi="Times New Roman" w:cs="Times New Roman"/>
                <w:i/>
                <w:sz w:val="20"/>
                <w:lang w:val="uz-Cyrl-UZ" w:eastAsia="ru-RU"/>
              </w:rPr>
              <w:t>date of the CEC Resolution adoption</w:t>
            </w:r>
            <w:r w:rsidRPr="007060D6">
              <w:rPr>
                <w:rFonts w:ascii="Times New Roman" w:eastAsia="Times New Roman" w:hAnsi="Times New Roman" w:cs="Times New Roman"/>
                <w:i/>
                <w:sz w:val="20"/>
                <w:lang w:val="uz-Cyrl-UZ" w:eastAsia="ru-RU"/>
              </w:rPr>
              <w:t>)</w:t>
            </w:r>
            <w:r w:rsidRPr="007060D6">
              <w:rPr>
                <w:rFonts w:ascii="Times New Roman" w:eastAsia="Times New Roman" w:hAnsi="Times New Roman" w:cs="Times New Roman"/>
                <w:sz w:val="24"/>
                <w:szCs w:val="28"/>
                <w:lang w:val="uz-Cyrl-UZ" w:eastAsia="ru-RU"/>
              </w:rPr>
              <w:t xml:space="preserve">                                      </w:t>
            </w:r>
            <w:r w:rsidR="00CC3A38">
              <w:rPr>
                <w:rFonts w:ascii="Times New Roman" w:eastAsia="Times New Roman" w:hAnsi="Times New Roman" w:cs="Times New Roman"/>
                <w:sz w:val="24"/>
                <w:szCs w:val="28"/>
                <w:lang w:val="uz-Cyrl-UZ" w:eastAsia="ru-RU"/>
              </w:rPr>
              <w:t>STAMP</w:t>
            </w:r>
          </w:p>
          <w:p w14:paraId="0C174B63"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74B3CE95"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31091E1E" w14:textId="77777777" w:rsidR="002C30CD" w:rsidRPr="007060D6" w:rsidRDefault="002C30CD" w:rsidP="009F749E">
            <w:pPr>
              <w:spacing w:after="0" w:line="240" w:lineRule="auto"/>
              <w:rPr>
                <w:rFonts w:ascii="Times New Roman" w:eastAsia="Times New Roman" w:hAnsi="Times New Roman" w:cs="Times New Roman"/>
                <w:sz w:val="24"/>
                <w:szCs w:val="28"/>
                <w:lang w:val="uz-Cyrl-UZ" w:eastAsia="ru-RU"/>
              </w:rPr>
            </w:pPr>
          </w:p>
          <w:p w14:paraId="45D545A1" w14:textId="7752ADCF" w:rsidR="002C30CD" w:rsidRPr="007060D6" w:rsidRDefault="00CC3A38" w:rsidP="009F749E">
            <w:pPr>
              <w:spacing w:after="0" w:line="240" w:lineRule="auto"/>
              <w:jc w:val="center"/>
              <w:rPr>
                <w:rFonts w:ascii="Times New Roman" w:eastAsia="Times New Roman" w:hAnsi="Times New Roman" w:cs="Times New Roman"/>
                <w:sz w:val="24"/>
                <w:szCs w:val="20"/>
                <w:lang w:val="uz-Cyrl-UZ" w:eastAsia="ru-RU"/>
              </w:rPr>
            </w:pPr>
            <w:r>
              <w:rPr>
                <w:rFonts w:ascii="Times New Roman" w:eastAsia="Times New Roman" w:hAnsi="Times New Roman" w:cs="Times New Roman"/>
                <w:sz w:val="24"/>
                <w:szCs w:val="20"/>
                <w:lang w:val="uz-Cyrl-UZ" w:eastAsia="ru-RU"/>
              </w:rPr>
              <w:t>Valid only when providing a personal identification document</w:t>
            </w:r>
          </w:p>
          <w:p w14:paraId="21DD1E70" w14:textId="2426A15F" w:rsidR="002C30CD" w:rsidRPr="00702E7D" w:rsidRDefault="002C30CD" w:rsidP="00702E7D">
            <w:pPr>
              <w:spacing w:after="0" w:line="240" w:lineRule="auto"/>
              <w:rPr>
                <w:rFonts w:ascii="Times New Roman" w:eastAsia="Times New Roman" w:hAnsi="Times New Roman" w:cs="Times New Roman"/>
                <w:sz w:val="28"/>
                <w:szCs w:val="28"/>
                <w:lang w:val="en-US" w:eastAsia="ru-RU"/>
              </w:rPr>
            </w:pPr>
          </w:p>
        </w:tc>
      </w:tr>
    </w:tbl>
    <w:p w14:paraId="0D8EEFF3" w14:textId="77777777" w:rsidR="002C30CD" w:rsidRPr="007060D6" w:rsidRDefault="002C30CD" w:rsidP="002C30CD">
      <w:pPr>
        <w:spacing w:after="0" w:line="240" w:lineRule="auto"/>
        <w:rPr>
          <w:rFonts w:ascii="Times New Roman" w:eastAsia="Times New Roman" w:hAnsi="Times New Roman" w:cs="Times New Roman"/>
          <w:sz w:val="10"/>
          <w:szCs w:val="10"/>
          <w:lang w:val="uz-Cyrl-UZ" w:eastAsia="ru-RU"/>
        </w:rPr>
      </w:pPr>
    </w:p>
    <w:p w14:paraId="4FF2F065" w14:textId="77777777" w:rsidR="007D4E3F" w:rsidRPr="007060D6" w:rsidRDefault="007D4E3F" w:rsidP="007D4E3F">
      <w:pPr>
        <w:rPr>
          <w:rFonts w:ascii="Times New Roman" w:eastAsia="Times New Roman" w:hAnsi="Times New Roman" w:cs="Times New Roman"/>
          <w:sz w:val="24"/>
          <w:szCs w:val="24"/>
          <w:lang w:val="uz-Cyrl-UZ" w:eastAsia="ru-RU"/>
        </w:rPr>
      </w:pPr>
      <w:r w:rsidRPr="007060D6">
        <w:rPr>
          <w:rFonts w:ascii="Times New Roman" w:eastAsia="Times New Roman" w:hAnsi="Times New Roman" w:cs="Times New Roman"/>
          <w:sz w:val="24"/>
          <w:szCs w:val="24"/>
          <w:lang w:val="uz-Cyrl-UZ" w:eastAsia="ru-RU"/>
        </w:rPr>
        <w:br w:type="page"/>
      </w:r>
    </w:p>
    <w:p w14:paraId="6B618B13" w14:textId="18C4B3D4" w:rsidR="007D4E3F" w:rsidRPr="00702E7D" w:rsidRDefault="00702E7D" w:rsidP="007D4E3F">
      <w:pPr>
        <w:suppressAutoHyphens/>
        <w:autoSpaceDE w:val="0"/>
        <w:autoSpaceDN w:val="0"/>
        <w:adjustRightInd w:val="0"/>
        <w:spacing w:after="0" w:line="240" w:lineRule="auto"/>
        <w:ind w:left="5334"/>
        <w:jc w:val="center"/>
        <w:textAlignment w:val="center"/>
        <w:rPr>
          <w:rFonts w:ascii="Times New Roman" w:eastAsia="Times New Roman" w:hAnsi="Times New Roman" w:cs="Times New Roman"/>
          <w:bCs/>
          <w:iCs/>
          <w:sz w:val="20"/>
          <w:szCs w:val="20"/>
          <w:lang w:val="en-US" w:eastAsia="ru-RU"/>
        </w:rPr>
      </w:pPr>
      <w:r w:rsidRPr="00702E7D">
        <w:rPr>
          <w:rFonts w:ascii="Times New Roman" w:eastAsia="Times New Roman" w:hAnsi="Times New Roman" w:cs="Times New Roman"/>
          <w:bCs/>
          <w:iCs/>
          <w:sz w:val="20"/>
          <w:szCs w:val="20"/>
          <w:lang w:val="uz-Cyrl-UZ" w:eastAsia="ru-RU"/>
        </w:rPr>
        <w:lastRenderedPageBreak/>
        <w:t xml:space="preserve">ANNEX 2. to the Regulations on Referendum </w:t>
      </w:r>
      <w:r w:rsidR="00D02787">
        <w:rPr>
          <w:rFonts w:ascii="Times New Roman" w:eastAsia="Times New Roman" w:hAnsi="Times New Roman" w:cs="Times New Roman"/>
          <w:bCs/>
          <w:iCs/>
          <w:sz w:val="20"/>
          <w:szCs w:val="20"/>
          <w:lang w:val="uz-Cyrl-UZ" w:eastAsia="ru-RU"/>
        </w:rPr>
        <w:t xml:space="preserve">Districts </w:t>
      </w:r>
      <w:r w:rsidRPr="00702E7D">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702E7D">
        <w:rPr>
          <w:rFonts w:ascii="Times New Roman" w:eastAsia="Times New Roman" w:hAnsi="Times New Roman" w:cs="Times New Roman"/>
          <w:bCs/>
          <w:iCs/>
          <w:sz w:val="20"/>
          <w:szCs w:val="20"/>
          <w:lang w:val="uz-Cyrl-UZ" w:eastAsia="ru-RU"/>
        </w:rPr>
        <w:t xml:space="preserve"> Commissions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7D4E3F" w:rsidRPr="004C22FC" w14:paraId="41635A25" w14:textId="77777777" w:rsidTr="00F86DEC">
        <w:trPr>
          <w:trHeight w:val="8912"/>
        </w:trPr>
        <w:tc>
          <w:tcPr>
            <w:tcW w:w="9345" w:type="dxa"/>
            <w:shd w:val="clear" w:color="auto" w:fill="auto"/>
          </w:tcPr>
          <w:p w14:paraId="182147A0"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4FC57202" w14:textId="12F0D06B" w:rsidR="007D4E3F" w:rsidRPr="004106F4" w:rsidRDefault="00702E7D" w:rsidP="00F86DEC">
            <w:pPr>
              <w:autoSpaceDE w:val="0"/>
              <w:autoSpaceDN w:val="0"/>
              <w:adjustRightInd w:val="0"/>
              <w:spacing w:after="0" w:line="240" w:lineRule="auto"/>
              <w:jc w:val="center"/>
              <w:rPr>
                <w:rFonts w:ascii="Times New Roman" w:eastAsia="Calibri" w:hAnsi="Times New Roman" w:cs="Times New Roman"/>
                <w:b/>
                <w:bCs/>
                <w:noProof/>
                <w:sz w:val="28"/>
                <w:szCs w:val="28"/>
                <w:lang w:val="en-US"/>
              </w:rPr>
            </w:pPr>
            <w:r>
              <w:rPr>
                <w:rFonts w:ascii="Times New Roman" w:eastAsia="Calibri" w:hAnsi="Times New Roman" w:cs="Times New Roman"/>
                <w:b/>
                <w:bCs/>
                <w:noProof/>
                <w:sz w:val="28"/>
                <w:szCs w:val="28"/>
                <w:lang w:val="uz-Latn-UZ"/>
              </w:rPr>
              <w:t>MANDATE</w:t>
            </w:r>
            <w:r w:rsidR="007D4E3F" w:rsidRPr="007060D6">
              <w:rPr>
                <w:rFonts w:ascii="Times New Roman" w:eastAsia="Calibri" w:hAnsi="Times New Roman" w:cs="Times New Roman"/>
                <w:b/>
                <w:bCs/>
                <w:noProof/>
                <w:sz w:val="28"/>
                <w:szCs w:val="28"/>
                <w:lang w:val="uz-Latn-UZ"/>
              </w:rPr>
              <w:t xml:space="preserve"> №</w:t>
            </w:r>
            <w:r w:rsidR="007D4E3F" w:rsidRPr="004106F4">
              <w:rPr>
                <w:rFonts w:ascii="Times New Roman" w:eastAsia="Calibri" w:hAnsi="Times New Roman" w:cs="Times New Roman"/>
                <w:b/>
                <w:bCs/>
                <w:noProof/>
                <w:sz w:val="28"/>
                <w:szCs w:val="28"/>
                <w:u w:val="single"/>
                <w:lang w:val="en-US"/>
              </w:rPr>
              <w:t>___</w:t>
            </w:r>
          </w:p>
          <w:p w14:paraId="64B388FF"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iCs/>
                <w:noProof/>
                <w:sz w:val="28"/>
                <w:szCs w:val="28"/>
                <w:lang w:val="uz-Latn-UZ"/>
              </w:rPr>
            </w:pPr>
          </w:p>
          <w:p w14:paraId="569B8969"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iCs/>
                <w:noProof/>
                <w:sz w:val="28"/>
                <w:szCs w:val="28"/>
                <w:lang w:val="uz-Latn-UZ"/>
              </w:rPr>
            </w:pPr>
            <w:r w:rsidRPr="007060D6">
              <w:rPr>
                <w:rFonts w:ascii="Times New Roman" w:eastAsia="Calibri" w:hAnsi="Times New Roman" w:cs="Times New Roman"/>
                <w:iCs/>
                <w:noProof/>
                <w:sz w:val="28"/>
                <w:szCs w:val="28"/>
                <w:lang w:val="uz-Latn-UZ"/>
              </w:rPr>
              <w:t>_________________________________________________________</w:t>
            </w:r>
          </w:p>
          <w:p w14:paraId="27F354C4" w14:textId="3E6D78FB" w:rsidR="007D4E3F" w:rsidRPr="007060D6" w:rsidRDefault="00CC3A38" w:rsidP="00F86DEC">
            <w:pPr>
              <w:spacing w:after="0" w:line="240" w:lineRule="auto"/>
              <w:jc w:val="center"/>
              <w:rPr>
                <w:rFonts w:ascii="Times New Roman" w:eastAsia="Times New Roman" w:hAnsi="Times New Roman" w:cs="Times New Roman"/>
                <w:i/>
                <w:szCs w:val="28"/>
                <w:lang w:val="uz-Cyrl-UZ" w:eastAsia="ru-RU"/>
              </w:rPr>
            </w:pPr>
            <w:r>
              <w:rPr>
                <w:rFonts w:ascii="Times New Roman" w:eastAsia="Times New Roman" w:hAnsi="Times New Roman" w:cs="Times New Roman"/>
                <w:i/>
                <w:szCs w:val="28"/>
                <w:lang w:val="uz-Cyrl-UZ" w:eastAsia="ru-RU"/>
              </w:rPr>
              <w:t>(surname, first name, patronymic)</w:t>
            </w:r>
          </w:p>
          <w:p w14:paraId="3D07B1F4"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noProof/>
                <w:sz w:val="28"/>
                <w:szCs w:val="28"/>
                <w:lang w:val="uz-Latn-UZ"/>
              </w:rPr>
            </w:pPr>
          </w:p>
          <w:p w14:paraId="6B42B3CE" w14:textId="0EE58F06" w:rsidR="007D4E3F" w:rsidRPr="00702E7D" w:rsidRDefault="00702E7D" w:rsidP="00F86DEC">
            <w:pPr>
              <w:autoSpaceDE w:val="0"/>
              <w:autoSpaceDN w:val="0"/>
              <w:adjustRightInd w:val="0"/>
              <w:spacing w:after="0" w:line="240" w:lineRule="auto"/>
              <w:jc w:val="center"/>
              <w:rPr>
                <w:rFonts w:ascii="Times New Roman" w:eastAsia="Calibri" w:hAnsi="Times New Roman" w:cs="Times New Roman"/>
                <w:b/>
                <w:noProof/>
                <w:sz w:val="28"/>
                <w:szCs w:val="28"/>
                <w:lang w:val="en-US"/>
              </w:rPr>
            </w:pPr>
            <w:r>
              <w:rPr>
                <w:rFonts w:ascii="Times New Roman" w:eastAsia="Calibri" w:hAnsi="Times New Roman" w:cs="Times New Roman"/>
                <w:b/>
                <w:noProof/>
                <w:sz w:val="28"/>
                <w:szCs w:val="28"/>
                <w:lang w:val="en-US"/>
              </w:rPr>
              <w:t>OBSERVER</w:t>
            </w:r>
          </w:p>
          <w:p w14:paraId="78F8E1B0"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7EF726E1" w14:textId="70E07A2C" w:rsidR="007D4E3F" w:rsidRPr="00702E7D" w:rsidRDefault="00702E7D" w:rsidP="00F86DEC">
            <w:pPr>
              <w:pStyle w:val="Default"/>
              <w:jc w:val="center"/>
              <w:rPr>
                <w:color w:val="auto"/>
                <w:sz w:val="28"/>
                <w:szCs w:val="28"/>
                <w:lang w:val="en-US"/>
              </w:rPr>
            </w:pPr>
            <w:r>
              <w:rPr>
                <w:b/>
                <w:bCs/>
                <w:color w:val="auto"/>
                <w:sz w:val="28"/>
                <w:szCs w:val="28"/>
                <w:lang w:val="en-US"/>
              </w:rPr>
              <w:t xml:space="preserve">in the referendum </w:t>
            </w:r>
            <w:r w:rsidR="004106F4">
              <w:rPr>
                <w:b/>
                <w:bCs/>
                <w:color w:val="auto"/>
                <w:sz w:val="28"/>
                <w:szCs w:val="28"/>
                <w:lang w:val="en-US"/>
              </w:rPr>
              <w:t>District</w:t>
            </w:r>
            <w:r w:rsidR="007D4E3F" w:rsidRPr="00702E7D">
              <w:rPr>
                <w:b/>
                <w:bCs/>
                <w:color w:val="auto"/>
                <w:sz w:val="28"/>
                <w:szCs w:val="28"/>
                <w:lang w:val="en-US"/>
              </w:rPr>
              <w:t xml:space="preserve"> ________________________ </w:t>
            </w:r>
          </w:p>
          <w:p w14:paraId="6A9B6F03" w14:textId="383C9A65" w:rsidR="007D4E3F" w:rsidRPr="00702E7D" w:rsidRDefault="007D4E3F" w:rsidP="00F86DEC">
            <w:pPr>
              <w:pStyle w:val="Default"/>
              <w:rPr>
                <w:color w:val="auto"/>
                <w:sz w:val="20"/>
                <w:szCs w:val="28"/>
                <w:lang w:val="en-US"/>
              </w:rPr>
            </w:pPr>
            <w:r w:rsidRPr="00702E7D">
              <w:rPr>
                <w:i/>
                <w:iCs/>
                <w:color w:val="auto"/>
                <w:sz w:val="20"/>
                <w:szCs w:val="28"/>
                <w:lang w:val="en-US"/>
              </w:rPr>
              <w:t xml:space="preserve">                                                                                             (</w:t>
            </w:r>
            <w:r w:rsidR="004106F4">
              <w:rPr>
                <w:i/>
                <w:iCs/>
                <w:color w:val="auto"/>
                <w:sz w:val="20"/>
                <w:szCs w:val="28"/>
                <w:lang w:val="en-US"/>
              </w:rPr>
              <w:t>District</w:t>
            </w:r>
            <w:r w:rsidR="00702E7D" w:rsidRPr="00702E7D">
              <w:rPr>
                <w:i/>
                <w:iCs/>
                <w:color w:val="auto"/>
                <w:sz w:val="20"/>
                <w:szCs w:val="28"/>
                <w:lang w:val="en-US"/>
              </w:rPr>
              <w:t xml:space="preserve"> number and name</w:t>
            </w:r>
            <w:r w:rsidRPr="00702E7D">
              <w:rPr>
                <w:i/>
                <w:iCs/>
                <w:color w:val="auto"/>
                <w:sz w:val="20"/>
                <w:szCs w:val="28"/>
                <w:lang w:val="en-US"/>
              </w:rPr>
              <w:t>)</w:t>
            </w:r>
          </w:p>
          <w:p w14:paraId="67FEA7DF" w14:textId="77777777" w:rsidR="007D4E3F" w:rsidRPr="00702E7D" w:rsidRDefault="007D4E3F" w:rsidP="00F86DEC">
            <w:pPr>
              <w:pStyle w:val="Default"/>
              <w:rPr>
                <w:b/>
                <w:bCs/>
                <w:color w:val="auto"/>
                <w:sz w:val="28"/>
                <w:szCs w:val="28"/>
                <w:lang w:val="en-US"/>
              </w:rPr>
            </w:pPr>
          </w:p>
          <w:p w14:paraId="2F7AF16D" w14:textId="2A5BD387" w:rsidR="007D4E3F" w:rsidRPr="00702E7D" w:rsidRDefault="00702E7D" w:rsidP="00F86DEC">
            <w:pPr>
              <w:pStyle w:val="Default"/>
              <w:rPr>
                <w:b/>
                <w:bCs/>
                <w:color w:val="auto"/>
                <w:sz w:val="28"/>
                <w:szCs w:val="28"/>
                <w:lang w:val="en-US"/>
              </w:rPr>
            </w:pPr>
            <w:r>
              <w:rPr>
                <w:b/>
                <w:bCs/>
                <w:color w:val="auto"/>
                <w:sz w:val="28"/>
                <w:szCs w:val="28"/>
                <w:lang w:val="en-US"/>
              </w:rPr>
              <w:t>from</w:t>
            </w:r>
            <w:r w:rsidR="007D4E3F" w:rsidRPr="00702E7D">
              <w:rPr>
                <w:b/>
                <w:bCs/>
                <w:color w:val="auto"/>
                <w:sz w:val="28"/>
                <w:szCs w:val="28"/>
                <w:lang w:val="en-US"/>
              </w:rPr>
              <w:t xml:space="preserve"> _______________________________________________________ </w:t>
            </w:r>
          </w:p>
          <w:p w14:paraId="1A8CAD27" w14:textId="72AC00CE"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bCs/>
                <w:i/>
                <w:noProof/>
                <w:sz w:val="24"/>
                <w:szCs w:val="24"/>
                <w:lang w:val="uz-Latn-UZ"/>
              </w:rPr>
            </w:pPr>
            <w:r w:rsidRPr="007060D6">
              <w:rPr>
                <w:rFonts w:ascii="Times New Roman" w:eastAsia="Calibri" w:hAnsi="Times New Roman" w:cs="Times New Roman"/>
                <w:bCs/>
                <w:i/>
                <w:noProof/>
                <w:sz w:val="24"/>
                <w:szCs w:val="24"/>
                <w:lang w:val="uz-Latn-UZ"/>
              </w:rPr>
              <w:t>(</w:t>
            </w:r>
            <w:r w:rsidR="00702E7D" w:rsidRPr="00702E7D">
              <w:rPr>
                <w:rFonts w:ascii="Times New Roman" w:eastAsia="Calibri" w:hAnsi="Times New Roman" w:cs="Times New Roman"/>
                <w:i/>
                <w:iCs/>
                <w:szCs w:val="28"/>
                <w:lang w:val="en-US"/>
              </w:rPr>
              <w:t>name of the organization concerned</w:t>
            </w:r>
            <w:r w:rsidRPr="007060D6">
              <w:rPr>
                <w:rFonts w:ascii="Times New Roman" w:eastAsia="Calibri" w:hAnsi="Times New Roman" w:cs="Times New Roman"/>
                <w:bCs/>
                <w:i/>
                <w:noProof/>
                <w:sz w:val="24"/>
                <w:szCs w:val="24"/>
                <w:lang w:val="uz-Latn-UZ"/>
              </w:rPr>
              <w:t>)</w:t>
            </w:r>
          </w:p>
          <w:p w14:paraId="21DB80BE"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7CE6CF1D" w14:textId="77777777" w:rsidR="007D4E3F" w:rsidRPr="007060D6" w:rsidRDefault="007D4E3F" w:rsidP="00F86DEC">
            <w:pPr>
              <w:autoSpaceDE w:val="0"/>
              <w:autoSpaceDN w:val="0"/>
              <w:adjustRightInd w:val="0"/>
              <w:spacing w:after="0" w:line="240" w:lineRule="auto"/>
              <w:ind w:firstLine="567"/>
              <w:jc w:val="center"/>
              <w:rPr>
                <w:rFonts w:ascii="Times New Roman" w:eastAsia="Calibri" w:hAnsi="Times New Roman" w:cs="Times New Roman"/>
                <w:b/>
                <w:bCs/>
                <w:noProof/>
                <w:sz w:val="24"/>
                <w:szCs w:val="28"/>
                <w:lang w:val="uz-Cyrl-UZ"/>
              </w:rPr>
            </w:pPr>
          </w:p>
          <w:p w14:paraId="3DA4806C" w14:textId="65C4370B" w:rsidR="007D4E3F" w:rsidRPr="00702E7D" w:rsidRDefault="00702E7D" w:rsidP="00F86DEC">
            <w:pPr>
              <w:autoSpaceDE w:val="0"/>
              <w:autoSpaceDN w:val="0"/>
              <w:adjustRightInd w:val="0"/>
              <w:spacing w:after="0" w:line="240" w:lineRule="auto"/>
              <w:jc w:val="both"/>
              <w:rPr>
                <w:rFonts w:ascii="Times New Roman" w:eastAsia="Calibri" w:hAnsi="Times New Roman" w:cs="Times New Roman"/>
                <w:noProof/>
                <w:sz w:val="24"/>
                <w:szCs w:val="28"/>
                <w:lang w:val="en-US"/>
              </w:rPr>
            </w:pPr>
            <w:r>
              <w:rPr>
                <w:rFonts w:ascii="Times New Roman" w:eastAsia="Calibri" w:hAnsi="Times New Roman" w:cs="Times New Roman"/>
                <w:b/>
                <w:bCs/>
                <w:noProof/>
                <w:sz w:val="24"/>
                <w:szCs w:val="28"/>
                <w:lang w:val="en-US"/>
              </w:rPr>
              <w:t xml:space="preserve">Chairperson     </w:t>
            </w:r>
            <w:r w:rsidR="007D4E3F" w:rsidRPr="007060D6">
              <w:rPr>
                <w:rFonts w:ascii="Times New Roman" w:eastAsia="Calibri" w:hAnsi="Times New Roman" w:cs="Times New Roman"/>
                <w:b/>
                <w:bCs/>
                <w:noProof/>
                <w:sz w:val="24"/>
                <w:szCs w:val="28"/>
                <w:lang w:val="uz-Cyrl-UZ"/>
              </w:rPr>
              <w:t xml:space="preserve"> </w:t>
            </w:r>
            <w:r w:rsidR="007D4E3F" w:rsidRPr="007060D6">
              <w:rPr>
                <w:rFonts w:ascii="Times New Roman" w:eastAsia="Calibri" w:hAnsi="Times New Roman" w:cs="Times New Roman"/>
                <w:b/>
                <w:bCs/>
                <w:noProof/>
                <w:sz w:val="24"/>
                <w:szCs w:val="28"/>
                <w:lang w:val="uz-Latn-UZ"/>
              </w:rPr>
              <w:t>______</w:t>
            </w:r>
            <w:r w:rsidR="007D4E3F" w:rsidRPr="007060D6">
              <w:rPr>
                <w:rFonts w:ascii="Times New Roman" w:eastAsia="Calibri" w:hAnsi="Times New Roman" w:cs="Times New Roman"/>
                <w:b/>
                <w:bCs/>
                <w:noProof/>
                <w:sz w:val="24"/>
                <w:szCs w:val="28"/>
                <w:lang w:val="uz-Cyrl-UZ"/>
              </w:rPr>
              <w:t xml:space="preserve"> </w:t>
            </w:r>
            <w:r w:rsidR="007D4E3F" w:rsidRPr="007060D6">
              <w:rPr>
                <w:rFonts w:ascii="Times New Roman" w:eastAsia="Calibri" w:hAnsi="Times New Roman" w:cs="Times New Roman"/>
                <w:b/>
                <w:bCs/>
                <w:noProof/>
                <w:sz w:val="24"/>
                <w:szCs w:val="28"/>
                <w:lang w:val="uz-Latn-UZ"/>
              </w:rPr>
              <w:t>________________________</w:t>
            </w:r>
            <w:r w:rsidR="007D4E3F" w:rsidRPr="00702E7D">
              <w:rPr>
                <w:rFonts w:ascii="Times New Roman" w:eastAsia="Calibri" w:hAnsi="Times New Roman" w:cs="Times New Roman"/>
                <w:b/>
                <w:bCs/>
                <w:noProof/>
                <w:sz w:val="24"/>
                <w:szCs w:val="28"/>
                <w:lang w:val="en-US"/>
              </w:rPr>
              <w:t xml:space="preserve"> </w:t>
            </w:r>
            <w:r>
              <w:rPr>
                <w:rFonts w:ascii="Times New Roman" w:eastAsia="Calibri" w:hAnsi="Times New Roman" w:cs="Times New Roman"/>
                <w:b/>
                <w:bCs/>
                <w:noProof/>
                <w:sz w:val="24"/>
                <w:szCs w:val="28"/>
                <w:lang w:val="en-US"/>
              </w:rPr>
              <w:t xml:space="preserve">of the </w:t>
            </w:r>
            <w:r w:rsidR="004106F4">
              <w:rPr>
                <w:rFonts w:ascii="Times New Roman" w:eastAsia="Calibri" w:hAnsi="Times New Roman" w:cs="Times New Roman"/>
                <w:b/>
                <w:bCs/>
                <w:noProof/>
                <w:sz w:val="24"/>
                <w:szCs w:val="28"/>
                <w:lang w:val="en-US"/>
              </w:rPr>
              <w:t>District</w:t>
            </w:r>
            <w:r>
              <w:rPr>
                <w:rFonts w:ascii="Times New Roman" w:eastAsia="Calibri" w:hAnsi="Times New Roman" w:cs="Times New Roman"/>
                <w:b/>
                <w:bCs/>
                <w:noProof/>
                <w:sz w:val="24"/>
                <w:szCs w:val="28"/>
                <w:lang w:val="en-US"/>
              </w:rPr>
              <w:t xml:space="preserve"> Commission</w:t>
            </w:r>
          </w:p>
          <w:p w14:paraId="6ADF96DC" w14:textId="2DB69EB1" w:rsidR="007D4E3F" w:rsidRPr="007060D6" w:rsidRDefault="007D4E3F" w:rsidP="00F86DEC">
            <w:pPr>
              <w:autoSpaceDE w:val="0"/>
              <w:autoSpaceDN w:val="0"/>
              <w:adjustRightInd w:val="0"/>
              <w:spacing w:after="0" w:line="240" w:lineRule="auto"/>
              <w:jc w:val="both"/>
              <w:rPr>
                <w:rFonts w:ascii="Times New Roman" w:eastAsia="Calibri" w:hAnsi="Times New Roman" w:cs="Times New Roman"/>
                <w:i/>
                <w:iCs/>
                <w:noProof/>
                <w:sz w:val="16"/>
                <w:szCs w:val="20"/>
                <w:lang w:val="uz-Latn-UZ"/>
              </w:rPr>
            </w:pPr>
            <w:r w:rsidRPr="007060D6">
              <w:rPr>
                <w:rFonts w:ascii="Times New Roman" w:eastAsia="Calibri" w:hAnsi="Times New Roman" w:cs="Times New Roman"/>
                <w:i/>
                <w:iCs/>
                <w:noProof/>
                <w:sz w:val="16"/>
                <w:szCs w:val="20"/>
                <w:lang w:val="uz-Cyrl-UZ"/>
              </w:rPr>
              <w:t xml:space="preserve">                                     </w:t>
            </w:r>
            <w:r w:rsidR="00CC3A38">
              <w:rPr>
                <w:rFonts w:ascii="Times New Roman" w:eastAsia="Calibri" w:hAnsi="Times New Roman" w:cs="Times New Roman"/>
                <w:i/>
                <w:iCs/>
                <w:noProof/>
                <w:sz w:val="16"/>
                <w:szCs w:val="20"/>
                <w:lang w:val="uz-Latn-UZ"/>
              </w:rPr>
              <w:t xml:space="preserve">(signature)     </w:t>
            </w:r>
            <w:r w:rsidRPr="00702E7D">
              <w:rPr>
                <w:rFonts w:ascii="Times New Roman" w:eastAsia="Calibri" w:hAnsi="Times New Roman" w:cs="Times New Roman"/>
                <w:i/>
                <w:iCs/>
                <w:noProof/>
                <w:sz w:val="16"/>
                <w:szCs w:val="20"/>
                <w:lang w:val="en-US"/>
              </w:rPr>
              <w:t xml:space="preserve">                      </w:t>
            </w:r>
            <w:r w:rsidRPr="007060D6">
              <w:rPr>
                <w:rFonts w:ascii="Times New Roman" w:eastAsia="Calibri" w:hAnsi="Times New Roman" w:cs="Times New Roman"/>
                <w:i/>
                <w:iCs/>
                <w:noProof/>
                <w:sz w:val="16"/>
                <w:szCs w:val="20"/>
                <w:lang w:val="uz-Latn-UZ"/>
              </w:rPr>
              <w:t xml:space="preserve">   (</w:t>
            </w:r>
            <w:r w:rsidR="00702E7D">
              <w:rPr>
                <w:rFonts w:ascii="Times New Roman" w:eastAsia="Calibri" w:hAnsi="Times New Roman" w:cs="Times New Roman"/>
                <w:i/>
                <w:iCs/>
                <w:noProof/>
                <w:sz w:val="16"/>
                <w:szCs w:val="20"/>
                <w:lang w:val="uz-Latn-UZ"/>
              </w:rPr>
              <w:t>full name)</w:t>
            </w:r>
          </w:p>
          <w:p w14:paraId="1EAB57C8" w14:textId="77777777" w:rsidR="007D4E3F" w:rsidRPr="007060D6" w:rsidRDefault="007D4E3F" w:rsidP="00F86DEC">
            <w:pPr>
              <w:autoSpaceDE w:val="0"/>
              <w:autoSpaceDN w:val="0"/>
              <w:adjustRightInd w:val="0"/>
              <w:spacing w:after="0" w:line="240" w:lineRule="auto"/>
              <w:jc w:val="center"/>
              <w:rPr>
                <w:rFonts w:ascii="Times New Roman" w:eastAsia="Calibri" w:hAnsi="Times New Roman" w:cs="Times New Roman"/>
                <w:b/>
                <w:bCs/>
                <w:noProof/>
                <w:sz w:val="28"/>
                <w:szCs w:val="28"/>
                <w:lang w:val="uz-Latn-UZ"/>
              </w:rPr>
            </w:pPr>
          </w:p>
          <w:p w14:paraId="2E534FD3" w14:textId="35197A5E" w:rsidR="007D4E3F" w:rsidRPr="007060D6" w:rsidRDefault="007D4E3F" w:rsidP="00F86DEC">
            <w:pPr>
              <w:autoSpaceDE w:val="0"/>
              <w:autoSpaceDN w:val="0"/>
              <w:adjustRightInd w:val="0"/>
              <w:spacing w:after="0" w:line="240" w:lineRule="auto"/>
              <w:rPr>
                <w:rFonts w:ascii="Times New Roman" w:eastAsia="Calibri" w:hAnsi="Times New Roman" w:cs="Times New Roman"/>
                <w:noProof/>
                <w:sz w:val="28"/>
                <w:szCs w:val="28"/>
                <w:lang w:val="uz-Cyrl-UZ"/>
              </w:rPr>
            </w:pPr>
            <w:r w:rsidRPr="007060D6">
              <w:rPr>
                <w:rFonts w:ascii="Times New Roman" w:eastAsia="Calibri" w:hAnsi="Times New Roman" w:cs="Times New Roman"/>
                <w:noProof/>
                <w:lang w:eastAsia="ru-RU"/>
              </w:rPr>
              <mc:AlternateContent>
                <mc:Choice Requires="wps">
                  <w:drawing>
                    <wp:anchor distT="0" distB="0" distL="114300" distR="114300" simplePos="0" relativeHeight="251665408" behindDoc="1" locked="0" layoutInCell="1" allowOverlap="1" wp14:anchorId="48B0E9AA" wp14:editId="46010C4E">
                      <wp:simplePos x="0" y="0"/>
                      <wp:positionH relativeFrom="column">
                        <wp:posOffset>4239260</wp:posOffset>
                      </wp:positionH>
                      <wp:positionV relativeFrom="paragraph">
                        <wp:posOffset>116205</wp:posOffset>
                      </wp:positionV>
                      <wp:extent cx="1295400" cy="1524000"/>
                      <wp:effectExtent l="0" t="0" r="19050" b="19050"/>
                      <wp:wrapTight wrapText="bothSides">
                        <wp:wrapPolygon edited="0">
                          <wp:start x="0" y="0"/>
                          <wp:lineTo x="0" y="21600"/>
                          <wp:lineTo x="21600" y="21600"/>
                          <wp:lineTo x="21600" y="0"/>
                          <wp:lineTo x="0" y="0"/>
                        </wp:wrapPolygon>
                      </wp:wrapTight>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524000"/>
                              </a:xfrm>
                              <a:prstGeom prst="rect">
                                <a:avLst/>
                              </a:prstGeom>
                              <a:solidFill>
                                <a:srgbClr val="FFFFFF"/>
                              </a:solidFill>
                              <a:ln w="9525">
                                <a:solidFill>
                                  <a:srgbClr val="000000"/>
                                </a:solidFill>
                                <a:miter lim="800000"/>
                                <a:headEnd/>
                                <a:tailEnd/>
                              </a:ln>
                            </wps:spPr>
                            <wps:txbx>
                              <w:txbxContent>
                                <w:p w14:paraId="13DD5FBF" w14:textId="77777777" w:rsidR="00D02787" w:rsidRDefault="00D02787" w:rsidP="007D4E3F">
                                  <w:pPr>
                                    <w:jc w:val="center"/>
                                    <w:rPr>
                                      <w:lang w:val="uz-Cyrl-UZ"/>
                                    </w:rPr>
                                  </w:pPr>
                                </w:p>
                                <w:p w14:paraId="2EAEDA22" w14:textId="77777777" w:rsidR="00D02787" w:rsidRDefault="00D02787" w:rsidP="007D4E3F">
                                  <w:pPr>
                                    <w:jc w:val="center"/>
                                    <w:rPr>
                                      <w:lang w:val="uz-Cyrl-UZ"/>
                                    </w:rPr>
                                  </w:pPr>
                                </w:p>
                                <w:p w14:paraId="04F32997" w14:textId="06F24750" w:rsidR="00D02787" w:rsidRPr="00702E7D" w:rsidRDefault="00D02787" w:rsidP="007D4E3F">
                                  <w:pPr>
                                    <w:jc w:val="center"/>
                                    <w:rPr>
                                      <w:rFonts w:ascii="Times New Roman" w:hAnsi="Times New Roman" w:cs="Times New Roman"/>
                                      <w:lang w:val="en-US"/>
                                    </w:rPr>
                                  </w:pPr>
                                  <w:r>
                                    <w:rPr>
                                      <w:rFonts w:ascii="Times New Roman" w:hAnsi="Times New Roman" w:cs="Times New Roman"/>
                                      <w:sz w:val="24"/>
                                      <w:szCs w:val="24"/>
                                      <w:lang w:val="en-US"/>
                                    </w:rP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0E9AA" id="_x0000_t202" coordsize="21600,21600" o:spt="202" path="m,l,21600r21600,l21600,xe">
                      <v:stroke joinstyle="miter"/>
                      <v:path gradientshapeok="t" o:connecttype="rect"/>
                    </v:shapetype>
                    <v:shape id="Надпись 20" o:spid="_x0000_s1030" type="#_x0000_t202" style="position:absolute;margin-left:333.8pt;margin-top:9.15pt;width:102pt;height:12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">
                      <v:textbox>
                        <w:txbxContent>
                          <w:p w14:paraId="13DD5FBF" w14:textId="77777777" w:rsidR="00D02787" w:rsidRDefault="00D02787" w:rsidP="007D4E3F">
                            <w:pPr>
                              <w:jc w:val="center"/>
                              <w:rPr>
                                <w:lang w:val="uz-Cyrl-UZ"/>
                              </w:rPr>
                            </w:pPr>
                          </w:p>
                          <w:p w14:paraId="2EAEDA22" w14:textId="77777777" w:rsidR="00D02787" w:rsidRDefault="00D02787" w:rsidP="007D4E3F">
                            <w:pPr>
                              <w:jc w:val="center"/>
                              <w:rPr>
                                <w:lang w:val="uz-Cyrl-UZ"/>
                              </w:rPr>
                            </w:pPr>
                          </w:p>
                          <w:p w14:paraId="04F32997" w14:textId="06F24750" w:rsidR="00D02787" w:rsidRPr="00702E7D" w:rsidRDefault="00D02787" w:rsidP="007D4E3F">
                            <w:pPr>
                              <w:jc w:val="center"/>
                              <w:rPr>
                                <w:rFonts w:ascii="Times New Roman" w:hAnsi="Times New Roman" w:cs="Times New Roman"/>
                                <w:lang w:val="en-US"/>
                              </w:rPr>
                            </w:pPr>
                            <w:r>
                              <w:rPr>
                                <w:rFonts w:ascii="Times New Roman" w:hAnsi="Times New Roman" w:cs="Times New Roman"/>
                                <w:sz w:val="24"/>
                                <w:szCs w:val="24"/>
                                <w:lang w:val="en-US"/>
                              </w:rPr>
                              <w:t>Photo</w:t>
                            </w:r>
                          </w:p>
                        </w:txbxContent>
                      </v:textbox>
                      <w10:wrap type="tight"/>
                    </v:shape>
                  </w:pict>
                </mc:Fallback>
              </mc:AlternateContent>
            </w:r>
            <w:r w:rsidR="00702E7D">
              <w:rPr>
                <w:rFonts w:ascii="Times New Roman" w:eastAsia="Calibri" w:hAnsi="Times New Roman" w:cs="Times New Roman"/>
                <w:noProof/>
                <w:lang w:val="en-US" w:eastAsia="ru-RU"/>
              </w:rPr>
              <w:t>Valid till</w:t>
            </w:r>
            <w:r w:rsidRPr="007060D6">
              <w:rPr>
                <w:rFonts w:ascii="Times New Roman" w:eastAsia="Calibri" w:hAnsi="Times New Roman" w:cs="Times New Roman"/>
                <w:noProof/>
                <w:sz w:val="24"/>
                <w:szCs w:val="24"/>
                <w:lang w:val="uz-Cyrl-UZ"/>
              </w:rPr>
              <w:t xml:space="preserve"> </w:t>
            </w:r>
            <w:r w:rsidRPr="007060D6">
              <w:rPr>
                <w:rFonts w:ascii="Times New Roman" w:eastAsia="Calibri" w:hAnsi="Times New Roman" w:cs="Times New Roman"/>
                <w:noProof/>
                <w:sz w:val="24"/>
                <w:szCs w:val="24"/>
                <w:lang w:val="uz-Latn-UZ"/>
              </w:rPr>
              <w:t>«____» ___________</w:t>
            </w:r>
            <w:r w:rsidRPr="007060D6">
              <w:rPr>
                <w:rFonts w:ascii="Times New Roman" w:eastAsia="Calibri" w:hAnsi="Times New Roman" w:cs="Times New Roman"/>
                <w:noProof/>
                <w:sz w:val="24"/>
                <w:szCs w:val="24"/>
                <w:lang w:val="uz-Cyrl-UZ"/>
              </w:rPr>
              <w:t xml:space="preserve">20__ </w:t>
            </w:r>
          </w:p>
          <w:p w14:paraId="4D2A2605" w14:textId="77777777" w:rsidR="007D4E3F" w:rsidRPr="007060D6" w:rsidRDefault="007D4E3F" w:rsidP="00F86DEC">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65017BE2" w14:textId="77777777" w:rsidR="007D4E3F" w:rsidRPr="007060D6" w:rsidRDefault="007D4E3F" w:rsidP="00F86DEC">
            <w:pPr>
              <w:spacing w:after="0" w:line="240" w:lineRule="auto"/>
              <w:jc w:val="center"/>
              <w:rPr>
                <w:rFonts w:ascii="Times New Roman" w:eastAsia="Times New Roman" w:hAnsi="Times New Roman" w:cs="Times New Roman"/>
                <w:sz w:val="28"/>
                <w:lang w:val="uz-Cyrl-UZ" w:eastAsia="ru-RU"/>
              </w:rPr>
            </w:pPr>
          </w:p>
          <w:p w14:paraId="04FA86CA" w14:textId="2D78346D" w:rsidR="007D4E3F" w:rsidRPr="007060D6" w:rsidRDefault="007D4E3F" w:rsidP="00F86DEC">
            <w:pPr>
              <w:spacing w:after="0" w:line="240" w:lineRule="auto"/>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 xml:space="preserve">«____» </w:t>
            </w:r>
            <w:r w:rsidRPr="007060D6">
              <w:rPr>
                <w:rFonts w:ascii="Times New Roman" w:eastAsia="Times New Roman" w:hAnsi="Times New Roman" w:cs="Times New Roman"/>
                <w:i/>
                <w:sz w:val="28"/>
                <w:szCs w:val="28"/>
                <w:lang w:val="uz-Cyrl-UZ" w:eastAsia="ru-RU"/>
              </w:rPr>
              <w:t xml:space="preserve">____________ </w:t>
            </w:r>
            <w:r w:rsidRPr="007060D6">
              <w:rPr>
                <w:rFonts w:ascii="Times New Roman" w:eastAsia="Times New Roman" w:hAnsi="Times New Roman" w:cs="Times New Roman"/>
                <w:sz w:val="28"/>
                <w:szCs w:val="28"/>
                <w:lang w:val="uz-Cyrl-UZ" w:eastAsia="ru-RU"/>
              </w:rPr>
              <w:t xml:space="preserve">20___ </w:t>
            </w:r>
            <w:r w:rsidR="00CC3A38">
              <w:rPr>
                <w:rFonts w:ascii="Times New Roman" w:eastAsia="Times New Roman" w:hAnsi="Times New Roman" w:cs="Times New Roman"/>
                <w:i/>
                <w:sz w:val="28"/>
                <w:szCs w:val="28"/>
                <w:lang w:val="uz-Cyrl-UZ" w:eastAsia="ru-RU"/>
              </w:rPr>
              <w:t>STAMP</w:t>
            </w:r>
          </w:p>
          <w:p w14:paraId="1A11A643" w14:textId="77777777" w:rsidR="007D4E3F" w:rsidRPr="007060D6" w:rsidRDefault="007D4E3F" w:rsidP="00F86DEC">
            <w:pPr>
              <w:spacing w:after="0" w:line="240" w:lineRule="auto"/>
              <w:rPr>
                <w:rFonts w:ascii="Times New Roman" w:eastAsia="Times New Roman" w:hAnsi="Times New Roman" w:cs="Times New Roman"/>
                <w:i/>
                <w:sz w:val="10"/>
                <w:lang w:val="uz-Cyrl-UZ" w:eastAsia="ru-RU"/>
              </w:rPr>
            </w:pPr>
          </w:p>
          <w:p w14:paraId="322418A1" w14:textId="22956715" w:rsidR="007D4E3F" w:rsidRPr="007060D6" w:rsidRDefault="007D4E3F" w:rsidP="00F86DEC">
            <w:pPr>
              <w:spacing w:after="0" w:line="240" w:lineRule="auto"/>
              <w:rPr>
                <w:rFonts w:ascii="Times New Roman" w:eastAsia="Times New Roman" w:hAnsi="Times New Roman" w:cs="Times New Roman"/>
                <w:i/>
                <w:sz w:val="16"/>
                <w:lang w:val="uz-Cyrl-UZ" w:eastAsia="ru-RU"/>
              </w:rPr>
            </w:pPr>
            <w:r w:rsidRPr="007060D6">
              <w:rPr>
                <w:rFonts w:ascii="Times New Roman" w:eastAsia="Times New Roman" w:hAnsi="Times New Roman" w:cs="Times New Roman"/>
                <w:i/>
                <w:sz w:val="16"/>
                <w:lang w:val="uz-Cyrl-UZ" w:eastAsia="ru-RU"/>
              </w:rPr>
              <w:t xml:space="preserve">          (</w:t>
            </w:r>
            <w:r w:rsidR="00702E7D" w:rsidRPr="00702E7D">
              <w:rPr>
                <w:rFonts w:ascii="Times New Roman" w:eastAsia="Times New Roman" w:hAnsi="Times New Roman" w:cs="Times New Roman"/>
                <w:i/>
                <w:sz w:val="20"/>
                <w:lang w:val="uz-Cyrl-UZ" w:eastAsia="ru-RU"/>
              </w:rPr>
              <w:t>decision date</w:t>
            </w:r>
            <w:r w:rsidRPr="007060D6">
              <w:rPr>
                <w:rFonts w:ascii="Times New Roman" w:eastAsia="Times New Roman" w:hAnsi="Times New Roman" w:cs="Times New Roman"/>
                <w:i/>
                <w:sz w:val="16"/>
                <w:lang w:val="uz-Cyrl-UZ" w:eastAsia="ru-RU"/>
              </w:rPr>
              <w:t>)</w:t>
            </w:r>
          </w:p>
          <w:p w14:paraId="2DD1AC7C" w14:textId="77777777" w:rsidR="007D4E3F" w:rsidRPr="007060D6" w:rsidRDefault="007D4E3F" w:rsidP="00F86DEC">
            <w:pPr>
              <w:autoSpaceDE w:val="0"/>
              <w:autoSpaceDN w:val="0"/>
              <w:adjustRightInd w:val="0"/>
              <w:spacing w:after="0" w:line="240" w:lineRule="auto"/>
              <w:rPr>
                <w:rFonts w:ascii="Times New Roman" w:eastAsia="Times New Roman" w:hAnsi="Times New Roman" w:cs="Times New Roman"/>
                <w:i/>
                <w:sz w:val="28"/>
                <w:szCs w:val="28"/>
                <w:lang w:val="uz-Cyrl-UZ" w:eastAsia="ru-RU"/>
              </w:rPr>
            </w:pPr>
          </w:p>
          <w:p w14:paraId="5FD2DC46" w14:textId="77777777" w:rsidR="007D4E3F" w:rsidRPr="007060D6" w:rsidRDefault="007D4E3F" w:rsidP="00F86DEC">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3759515B" w14:textId="77777777" w:rsidR="007D4E3F" w:rsidRPr="007060D6" w:rsidRDefault="007D4E3F" w:rsidP="00F86DEC">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7892E76C" w14:textId="77777777" w:rsidR="007D4E3F" w:rsidRPr="007060D6" w:rsidRDefault="007D4E3F" w:rsidP="00F86DEC">
            <w:pPr>
              <w:autoSpaceDE w:val="0"/>
              <w:autoSpaceDN w:val="0"/>
              <w:adjustRightInd w:val="0"/>
              <w:spacing w:after="0" w:line="240" w:lineRule="auto"/>
              <w:rPr>
                <w:rFonts w:ascii="Times New Roman" w:eastAsia="Calibri" w:hAnsi="Times New Roman" w:cs="Times New Roman"/>
                <w:b/>
                <w:bCs/>
                <w:noProof/>
                <w:sz w:val="28"/>
                <w:szCs w:val="28"/>
                <w:lang w:val="uz-Cyrl-UZ"/>
              </w:rPr>
            </w:pPr>
          </w:p>
          <w:p w14:paraId="5F0989D6" w14:textId="77777777" w:rsidR="00702E7D" w:rsidRPr="007060D6" w:rsidRDefault="00702E7D" w:rsidP="00702E7D">
            <w:pPr>
              <w:spacing w:after="0" w:line="240" w:lineRule="auto"/>
              <w:jc w:val="center"/>
              <w:rPr>
                <w:rFonts w:ascii="Times New Roman" w:eastAsia="Times New Roman" w:hAnsi="Times New Roman" w:cs="Times New Roman"/>
                <w:sz w:val="24"/>
                <w:szCs w:val="20"/>
                <w:lang w:val="uz-Cyrl-UZ" w:eastAsia="ru-RU"/>
              </w:rPr>
            </w:pPr>
            <w:r>
              <w:rPr>
                <w:rFonts w:ascii="Times New Roman" w:eastAsia="Times New Roman" w:hAnsi="Times New Roman" w:cs="Times New Roman"/>
                <w:sz w:val="24"/>
                <w:szCs w:val="20"/>
                <w:lang w:val="uz-Cyrl-UZ" w:eastAsia="ru-RU"/>
              </w:rPr>
              <w:t>Valid only when providing a personal identification document</w:t>
            </w:r>
          </w:p>
          <w:p w14:paraId="36C5127F" w14:textId="7A1B15A8" w:rsidR="007D4E3F" w:rsidRPr="007060D6" w:rsidRDefault="007D4E3F" w:rsidP="00F86DEC">
            <w:pPr>
              <w:spacing w:after="0" w:line="240" w:lineRule="auto"/>
              <w:jc w:val="center"/>
              <w:rPr>
                <w:rFonts w:ascii="Times New Roman" w:eastAsia="Times New Roman" w:hAnsi="Times New Roman" w:cs="Times New Roman"/>
                <w:b/>
                <w:bCs/>
                <w:iCs/>
                <w:sz w:val="24"/>
                <w:szCs w:val="24"/>
                <w:lang w:val="uz-Latn-UZ" w:eastAsia="ru-RU"/>
              </w:rPr>
            </w:pPr>
          </w:p>
        </w:tc>
      </w:tr>
    </w:tbl>
    <w:p w14:paraId="1B860646" w14:textId="77777777" w:rsidR="007D4E3F" w:rsidRPr="007060D6" w:rsidRDefault="007D4E3F" w:rsidP="007D4E3F">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0"/>
          <w:szCs w:val="20"/>
          <w:lang w:val="uz-Latn-UZ" w:eastAsia="ru-RU"/>
        </w:rPr>
      </w:pPr>
    </w:p>
    <w:p w14:paraId="7FAB742E" w14:textId="77777777" w:rsidR="007D4E3F" w:rsidRPr="007060D6" w:rsidRDefault="007D4E3F" w:rsidP="007D4E3F">
      <w:pPr>
        <w:spacing w:after="0" w:line="240" w:lineRule="auto"/>
        <w:rPr>
          <w:rFonts w:ascii="Times New Roman" w:eastAsia="Times New Roman" w:hAnsi="Times New Roman" w:cs="Times New Roman"/>
          <w:sz w:val="24"/>
          <w:szCs w:val="24"/>
          <w:lang w:val="uz-Cyrl-UZ" w:eastAsia="ru-RU"/>
        </w:rPr>
      </w:pPr>
    </w:p>
    <w:p w14:paraId="6F951739" w14:textId="77777777" w:rsidR="007D4E3F" w:rsidRPr="007060D6" w:rsidRDefault="007D4E3F" w:rsidP="007D4E3F">
      <w:pPr>
        <w:spacing w:after="0" w:line="240" w:lineRule="auto"/>
        <w:rPr>
          <w:rFonts w:ascii="Times New Roman" w:eastAsia="Times New Roman" w:hAnsi="Times New Roman" w:cs="Times New Roman"/>
          <w:sz w:val="24"/>
          <w:szCs w:val="24"/>
          <w:lang w:val="uz-Cyrl-UZ" w:eastAsia="ru-RU"/>
        </w:rPr>
      </w:pPr>
      <w:r w:rsidRPr="007060D6">
        <w:rPr>
          <w:rFonts w:ascii="Times New Roman" w:eastAsia="Times New Roman" w:hAnsi="Times New Roman" w:cs="Times New Roman"/>
          <w:sz w:val="24"/>
          <w:szCs w:val="24"/>
          <w:lang w:val="uz-Cyrl-UZ" w:eastAsia="ru-RU"/>
        </w:rPr>
        <w:br w:type="page"/>
      </w:r>
    </w:p>
    <w:p w14:paraId="166AC28E" w14:textId="4E919535" w:rsidR="007D4E3F" w:rsidRPr="00702E7D" w:rsidRDefault="00702E7D" w:rsidP="007D4E3F">
      <w:pPr>
        <w:suppressAutoHyphens/>
        <w:autoSpaceDE w:val="0"/>
        <w:autoSpaceDN w:val="0"/>
        <w:adjustRightInd w:val="0"/>
        <w:spacing w:after="0" w:line="240" w:lineRule="auto"/>
        <w:ind w:left="5474"/>
        <w:jc w:val="center"/>
        <w:textAlignment w:val="center"/>
        <w:rPr>
          <w:rFonts w:ascii="Times New Roman" w:eastAsia="Times New Roman" w:hAnsi="Times New Roman" w:cs="Times New Roman"/>
          <w:bCs/>
          <w:iCs/>
          <w:sz w:val="20"/>
          <w:szCs w:val="20"/>
          <w:lang w:val="en-US" w:eastAsia="ru-RU"/>
        </w:rPr>
      </w:pPr>
      <w:r w:rsidRPr="00702E7D">
        <w:rPr>
          <w:rFonts w:ascii="Times New Roman" w:eastAsia="Times New Roman" w:hAnsi="Times New Roman" w:cs="Times New Roman"/>
          <w:bCs/>
          <w:iCs/>
          <w:sz w:val="20"/>
          <w:szCs w:val="20"/>
          <w:lang w:val="uz-Cyrl-UZ" w:eastAsia="ru-RU"/>
        </w:rPr>
        <w:lastRenderedPageBreak/>
        <w:t xml:space="preserve">ANNEX NO. 3. to the Regulations on Referendum </w:t>
      </w:r>
      <w:r w:rsidR="00D02787">
        <w:rPr>
          <w:rFonts w:ascii="Times New Roman" w:eastAsia="Times New Roman" w:hAnsi="Times New Roman" w:cs="Times New Roman"/>
          <w:bCs/>
          <w:iCs/>
          <w:sz w:val="20"/>
          <w:szCs w:val="20"/>
          <w:lang w:val="uz-Cyrl-UZ" w:eastAsia="ru-RU"/>
        </w:rPr>
        <w:t xml:space="preserve">Districts </w:t>
      </w:r>
      <w:r w:rsidRPr="00702E7D">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702E7D">
        <w:rPr>
          <w:rFonts w:ascii="Times New Roman" w:eastAsia="Times New Roman" w:hAnsi="Times New Roman" w:cs="Times New Roman"/>
          <w:bCs/>
          <w:iCs/>
          <w:sz w:val="20"/>
          <w:szCs w:val="20"/>
          <w:lang w:val="uz-Cyrl-UZ" w:eastAsia="ru-RU"/>
        </w:rPr>
        <w:t xml:space="preserve"> Commissions</w:t>
      </w:r>
    </w:p>
    <w:p w14:paraId="0AA69591" w14:textId="620F6F03" w:rsidR="007D4E3F" w:rsidRPr="007060D6" w:rsidRDefault="00702E7D" w:rsidP="007D4E3F">
      <w:pPr>
        <w:suppressAutoHyphens/>
        <w:autoSpaceDE w:val="0"/>
        <w:autoSpaceDN w:val="0"/>
        <w:adjustRightInd w:val="0"/>
        <w:spacing w:after="0" w:line="240" w:lineRule="auto"/>
        <w:jc w:val="center"/>
        <w:textAlignment w:val="center"/>
        <w:rPr>
          <w:rFonts w:ascii="Times New Roman" w:eastAsia="Times New Roman" w:hAnsi="Times New Roman" w:cs="Times New Roman"/>
          <w:b/>
          <w:bCs/>
          <w:iCs/>
          <w:sz w:val="28"/>
          <w:szCs w:val="28"/>
          <w:lang w:val="uz-Cyrl-UZ" w:eastAsia="ru-RU"/>
        </w:rPr>
      </w:pPr>
      <w:r w:rsidRPr="00702E7D">
        <w:rPr>
          <w:rFonts w:ascii="Times New Roman" w:eastAsia="Times New Roman" w:hAnsi="Times New Roman" w:cs="Times New Roman"/>
          <w:b/>
          <w:bCs/>
          <w:iCs/>
          <w:sz w:val="28"/>
          <w:szCs w:val="28"/>
          <w:lang w:val="uz-Cyrl-UZ" w:eastAsia="ru-RU"/>
        </w:rPr>
        <w:t xml:space="preserve">Sample of the officail rubber stamp of the </w:t>
      </w:r>
      <w:r w:rsidR="004106F4">
        <w:rPr>
          <w:rFonts w:ascii="Times New Roman" w:eastAsia="Times New Roman" w:hAnsi="Times New Roman" w:cs="Times New Roman"/>
          <w:b/>
          <w:bCs/>
          <w:iCs/>
          <w:sz w:val="28"/>
          <w:szCs w:val="28"/>
          <w:lang w:val="uz-Cyrl-UZ" w:eastAsia="ru-RU"/>
        </w:rPr>
        <w:t>District</w:t>
      </w:r>
      <w:r w:rsidRPr="00702E7D">
        <w:rPr>
          <w:rFonts w:ascii="Times New Roman" w:eastAsia="Times New Roman" w:hAnsi="Times New Roman" w:cs="Times New Roman"/>
          <w:b/>
          <w:bCs/>
          <w:iCs/>
          <w:sz w:val="28"/>
          <w:szCs w:val="28"/>
          <w:lang w:val="uz-Cyrl-UZ" w:eastAsia="ru-RU"/>
        </w:rPr>
        <w:t xml:space="preserve"> Referendum Commission on holding the referendum</w:t>
      </w:r>
    </w:p>
    <w:p w14:paraId="33C48689" w14:textId="77777777" w:rsidR="007D4E3F" w:rsidRPr="007060D6" w:rsidRDefault="007D4E3F" w:rsidP="007D4E3F">
      <w:pPr>
        <w:rPr>
          <w:rFonts w:ascii="Times New Roman" w:eastAsia="Times New Roman" w:hAnsi="Times New Roman" w:cs="Times New Roman"/>
          <w:bCs/>
          <w:iCs/>
          <w:sz w:val="20"/>
          <w:szCs w:val="20"/>
          <w:lang w:val="uz-Cyrl-UZ" w:eastAsia="ru-RU"/>
        </w:rPr>
      </w:pPr>
      <w:r w:rsidRPr="007060D6">
        <w:rPr>
          <w:rFonts w:ascii="Times New Roman" w:hAnsi="Times New Roman"/>
          <w:noProof/>
          <w:sz w:val="28"/>
          <w:lang w:eastAsia="ru-RU"/>
        </w:rPr>
        <mc:AlternateContent>
          <mc:Choice Requires="wpg">
            <w:drawing>
              <wp:anchor distT="0" distB="0" distL="114300" distR="114300" simplePos="0" relativeHeight="251680768" behindDoc="0" locked="0" layoutInCell="1" allowOverlap="1" wp14:anchorId="3141D53E" wp14:editId="459E7B3F">
                <wp:simplePos x="0" y="0"/>
                <wp:positionH relativeFrom="column">
                  <wp:posOffset>1878725</wp:posOffset>
                </wp:positionH>
                <wp:positionV relativeFrom="paragraph">
                  <wp:posOffset>680720</wp:posOffset>
                </wp:positionV>
                <wp:extent cx="2756907" cy="1250315"/>
                <wp:effectExtent l="0" t="0" r="62865" b="64135"/>
                <wp:wrapNone/>
                <wp:docPr id="31" name="Группа 31"/>
                <wp:cNvGraphicFramePr/>
                <a:graphic xmlns:a="http://schemas.openxmlformats.org/drawingml/2006/main">
                  <a:graphicData uri="http://schemas.microsoft.com/office/word/2010/wordprocessingGroup">
                    <wpg:wgp>
                      <wpg:cNvGrpSpPr/>
                      <wpg:grpSpPr>
                        <a:xfrm>
                          <a:off x="0" y="0"/>
                          <a:ext cx="2756907" cy="1250315"/>
                          <a:chOff x="0" y="0"/>
                          <a:chExt cx="2756907" cy="1250315"/>
                        </a:xfrm>
                      </wpg:grpSpPr>
                      <wps:wsp>
                        <wps:cNvPr id="19" name="AutoShape 19"/>
                        <wps:cNvCnPr>
                          <a:cxnSpLocks noChangeShapeType="1"/>
                        </wps:cNvCnPr>
                        <wps:spPr bwMode="auto">
                          <a:xfrm>
                            <a:off x="0" y="0"/>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21"/>
                        <wps:cNvCnPr>
                          <a:cxnSpLocks noChangeShapeType="1"/>
                        </wps:cNvCnPr>
                        <wps:spPr bwMode="auto">
                          <a:xfrm flipH="1">
                            <a:off x="2751827" y="0"/>
                            <a:ext cx="5080" cy="1250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4D7F0261" id="Группа 31" o:spid="_x0000_s1026" style="position:absolute;margin-left:147.95pt;margin-top:53.6pt;width:217.1pt;height:98.45pt;z-index:251680768" coordsize="27569,12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">
                <v:shapetype id="_x0000_t32" coordsize="21600,21600" o:spt="32" o:oned="t" path="m,l21600,21600e" filled="f">
                  <v:path arrowok="t" fillok="f" o:connecttype="none"/>
                  <o:lock v:ext="edit" shapetype="t"/>
                </v:shapetype>
                <v:shape id="AutoShape 19" o:spid="_x0000_s1027" type="#_x0000_t32" style="position:absolute;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1" o:spid="_x0000_s1028" type="#_x0000_t32" style="position:absolute;left:27518;width:51;height:125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">
                  <v:stroke endarrow="block"/>
                </v:shape>
              </v:group>
            </w:pict>
          </mc:Fallback>
        </mc:AlternateContent>
      </w:r>
      <w:r w:rsidRPr="007060D6">
        <w:rPr>
          <w:rFonts w:ascii="Times New Roman" w:hAnsi="Times New Roman"/>
          <w:noProof/>
          <w:sz w:val="28"/>
          <w:lang w:eastAsia="ru-RU"/>
        </w:rPr>
        <mc:AlternateContent>
          <mc:Choice Requires="wpg">
            <w:drawing>
              <wp:anchor distT="0" distB="0" distL="114300" distR="114300" simplePos="0" relativeHeight="251681792" behindDoc="0" locked="0" layoutInCell="1" allowOverlap="1" wp14:anchorId="6BEB03EA" wp14:editId="320214A8">
                <wp:simplePos x="0" y="0"/>
                <wp:positionH relativeFrom="column">
                  <wp:posOffset>1878725</wp:posOffset>
                </wp:positionH>
                <wp:positionV relativeFrom="paragraph">
                  <wp:posOffset>2354245</wp:posOffset>
                </wp:positionV>
                <wp:extent cx="2760453" cy="1388852"/>
                <wp:effectExtent l="0" t="38100" r="78105" b="20955"/>
                <wp:wrapNone/>
                <wp:docPr id="30" name="Группа 30"/>
                <wp:cNvGraphicFramePr/>
                <a:graphic xmlns:a="http://schemas.openxmlformats.org/drawingml/2006/main">
                  <a:graphicData uri="http://schemas.microsoft.com/office/word/2010/wordprocessingGroup">
                    <wpg:wgp>
                      <wpg:cNvGrpSpPr/>
                      <wpg:grpSpPr>
                        <a:xfrm>
                          <a:off x="0" y="0"/>
                          <a:ext cx="2760453" cy="1388852"/>
                          <a:chOff x="0" y="0"/>
                          <a:chExt cx="2760453" cy="1388852"/>
                        </a:xfrm>
                      </wpg:grpSpPr>
                      <wps:wsp>
                        <wps:cNvPr id="21" name="AutoShape 20"/>
                        <wps:cNvCnPr>
                          <a:cxnSpLocks noChangeShapeType="1"/>
                        </wps:cNvCnPr>
                        <wps:spPr bwMode="auto">
                          <a:xfrm>
                            <a:off x="0" y="1388852"/>
                            <a:ext cx="2753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2"/>
                        <wps:cNvCnPr>
                          <a:cxnSpLocks noChangeShapeType="1"/>
                        </wps:cNvCnPr>
                        <wps:spPr bwMode="auto">
                          <a:xfrm flipV="1">
                            <a:off x="2760453" y="0"/>
                            <a:ext cx="0" cy="1381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8B3C389" id="Группа 30" o:spid="_x0000_s1026" style="position:absolute;margin-left:147.95pt;margin-top:185.35pt;width:217.35pt;height:109.35pt;z-index:251681792" coordsize="27604,1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">
                <v:shape id="AutoShape 20" o:spid="_x0000_s1027" type="#_x0000_t32" style="position:absolute;top:13888;width:275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2" o:spid="_x0000_s1028" type="#_x0000_t32" style="position:absolute;left:27604;width:0;height:138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">
                  <v:stroke endarrow="block"/>
                </v:shape>
              </v:group>
            </w:pict>
          </mc:Fallback>
        </mc:AlternateContent>
      </w:r>
      <w:r w:rsidRPr="007060D6">
        <w:rPr>
          <w:rFonts w:ascii="Times New Roman" w:hAnsi="Times New Roman"/>
          <w:noProof/>
          <w:sz w:val="28"/>
          <w:lang w:eastAsia="ru-RU"/>
        </w:rPr>
        <mc:AlternateContent>
          <mc:Choice Requires="wps">
            <w:drawing>
              <wp:anchor distT="0" distB="0" distL="114300" distR="114300" simplePos="0" relativeHeight="251683840" behindDoc="0" locked="0" layoutInCell="1" allowOverlap="1" wp14:anchorId="14DF3332" wp14:editId="51BBC78D">
                <wp:simplePos x="0" y="0"/>
                <wp:positionH relativeFrom="column">
                  <wp:posOffset>4205298</wp:posOffset>
                </wp:positionH>
                <wp:positionV relativeFrom="paragraph">
                  <wp:posOffset>2005825</wp:posOffset>
                </wp:positionV>
                <wp:extent cx="914400" cy="290223"/>
                <wp:effectExtent l="0" t="0" r="0" b="0"/>
                <wp:wrapNone/>
                <wp:docPr id="29" name="Надпись 29"/>
                <wp:cNvGraphicFramePr/>
                <a:graphic xmlns:a="http://schemas.openxmlformats.org/drawingml/2006/main">
                  <a:graphicData uri="http://schemas.microsoft.com/office/word/2010/wordprocessingShape">
                    <wps:wsp>
                      <wps:cNvSpPr txBox="1"/>
                      <wps:spPr>
                        <a:xfrm>
                          <a:off x="0" y="0"/>
                          <a:ext cx="914400" cy="290223"/>
                        </a:xfrm>
                        <a:prstGeom prst="rect">
                          <a:avLst/>
                        </a:prstGeom>
                        <a:noFill/>
                        <a:ln>
                          <a:noFill/>
                        </a:ln>
                      </wps:spPr>
                      <wps:txbx>
                        <w:txbxContent>
                          <w:p w14:paraId="33D0EC7A" w14:textId="04FE4495" w:rsidR="00D02787" w:rsidRPr="008219FD" w:rsidRDefault="00D02787" w:rsidP="007D4E3F">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702E7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D-35mm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F3332" id="Надпись 29" o:spid="_x0000_s1031" type="#_x0000_t202" style="position:absolute;margin-left:331.15pt;margin-top:157.95pt;width:1in;height:2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" filled="f" stroked="f">
                <v:textbox>
                  <w:txbxContent>
                    <w:p w14:paraId="33D0EC7A" w14:textId="04FE4495" w:rsidR="00D02787" w:rsidRPr="008219FD" w:rsidRDefault="00D02787" w:rsidP="007D4E3F">
                      <w:pPr>
                        <w:jc w:val="center"/>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pPr>
                      <w:r w:rsidRPr="00702E7D">
                        <w:rPr>
                          <w:rFonts w:ascii="Arial" w:eastAsia="Times New Roman" w:hAnsi="Arial" w:cs="Arial"/>
                          <w:b/>
                          <w:bCs/>
                          <w:iCs/>
                          <w:noProof/>
                          <w:color w:val="000000" w:themeColor="text1"/>
                          <w:sz w:val="24"/>
                          <w:szCs w:val="24"/>
                          <w:lang w:val="uz-Latn-UZ"/>
                          <w14:textOutline w14:w="9525" w14:cap="flat" w14:cmpd="sng" w14:algn="ctr">
                            <w14:noFill/>
                            <w14:prstDash w14:val="solid"/>
                            <w14:round/>
                          </w14:textOutline>
                        </w:rPr>
                        <w:t>D-35mm</w:t>
                      </w:r>
                    </w:p>
                  </w:txbxContent>
                </v:textbox>
              </v:shape>
            </w:pict>
          </mc:Fallback>
        </mc:AlternateContent>
      </w:r>
      <w:r w:rsidRPr="007060D6">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8720" behindDoc="0" locked="0" layoutInCell="1" allowOverlap="1" wp14:anchorId="2BE34384" wp14:editId="48A1E9E2">
                <wp:simplePos x="0" y="0"/>
                <wp:positionH relativeFrom="column">
                  <wp:posOffset>1036898</wp:posOffset>
                </wp:positionH>
                <wp:positionV relativeFrom="paragraph">
                  <wp:posOffset>764491</wp:posOffset>
                </wp:positionV>
                <wp:extent cx="2980869" cy="2878320"/>
                <wp:effectExtent l="0" t="0" r="0" b="0"/>
                <wp:wrapNone/>
                <wp:docPr id="16"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910300">
                          <a:off x="0" y="0"/>
                          <a:ext cx="2980869" cy="2878320"/>
                        </a:xfrm>
                        <a:prstGeom prst="rect">
                          <a:avLst/>
                        </a:prstGeom>
                        <a:extLst>
                          <a:ext uri="{AF507438-7753-43E0-B8FC-AC1667EBCBE1}">
                            <a14:hiddenEffects xmlns:a14="http://schemas.microsoft.com/office/drawing/2010/main">
                              <a:effectLst/>
                            </a14:hiddenEffects>
                          </a:ext>
                        </a:extLst>
                      </wps:spPr>
                      <wps:txbx>
                        <w:txbxContent>
                          <w:p w14:paraId="12440425" w14:textId="77777777" w:rsidR="00D02787" w:rsidRPr="00AF4F60" w:rsidRDefault="00D02787" w:rsidP="007D4E3F">
                            <w:pPr>
                              <w:rPr>
                                <w:rFonts w:ascii="Times New Roman" w:hAnsi="Times New Roman" w:cs="Times New Roman"/>
                                <w:b/>
                                <w:sz w:val="32"/>
                                <w:szCs w:val="32"/>
                                <w:lang w:val="en-US"/>
                              </w:rPr>
                            </w:pPr>
                            <w:r w:rsidRPr="00AF4F60">
                              <w:rPr>
                                <w:rFonts w:ascii="Times New Roman" w:hAnsi="Times New Roman" w:cs="Times New Roman"/>
                                <w:b/>
                                <w:sz w:val="34"/>
                                <w:szCs w:val="34"/>
                                <w:lang w:val="en-US"/>
                              </w:rPr>
                              <w:t xml:space="preserve">REFERENDUM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O΄TKAZUVCHI </w:t>
                            </w:r>
                            <w:r w:rsidRPr="00AF4F60">
                              <w:rPr>
                                <w:rFonts w:ascii="Times New Roman" w:hAnsi="Times New Roman" w:cs="Times New Roman"/>
                                <w:b/>
                                <w:sz w:val="34"/>
                                <w:szCs w:val="34"/>
                                <w:lang w:val="uz-Cyrl-UZ"/>
                              </w:rPr>
                              <w:t xml:space="preserve"> TOSHKENT </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SHAHAR</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OKRUG</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 K</w:t>
                            </w:r>
                            <w:r w:rsidRPr="00AF4F60">
                              <w:rPr>
                                <w:rFonts w:ascii="Times New Roman" w:hAnsi="Times New Roman" w:cs="Times New Roman"/>
                                <w:b/>
                                <w:sz w:val="36"/>
                                <w:szCs w:val="36"/>
                                <w:lang w:val="en-US"/>
                              </w:rPr>
                              <w:t>OMISSIYASI</w:t>
                            </w:r>
                            <w:r w:rsidRPr="00AF4F60">
                              <w:rPr>
                                <w:rFonts w:ascii="Times New Roman" w:hAnsi="Times New Roman" w:cs="Times New Roman"/>
                                <w:b/>
                                <w:sz w:val="32"/>
                                <w:szCs w:val="32"/>
                                <w:lang w:val="en-US"/>
                              </w:rPr>
                              <w:t xml:space="preserve"> </w:t>
                            </w:r>
                          </w:p>
                        </w:txbxContent>
                      </wps:txbx>
                      <wps:bodyPr spcFirstLastPara="1" wrap="square" numCol="1" fromWordArt="1">
                        <a:prstTxWarp prst="textCircl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34384" id="WordArt 17" o:spid="_x0000_s1032" type="#_x0000_t202" style="position:absolute;margin-left:81.65pt;margin-top:60.2pt;width:234.7pt;height:226.65pt;rotation:-5122403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" filled="f" stroked="f">
                <o:lock v:ext="edit" shapetype="t"/>
                <v:textbox>
                  <w:txbxContent>
                    <w:p w14:paraId="12440425" w14:textId="77777777" w:rsidR="00D02787" w:rsidRPr="00AF4F60" w:rsidRDefault="00D02787" w:rsidP="007D4E3F">
                      <w:pPr>
                        <w:rPr>
                          <w:rFonts w:ascii="Times New Roman" w:hAnsi="Times New Roman" w:cs="Times New Roman"/>
                          <w:b/>
                          <w:sz w:val="32"/>
                          <w:szCs w:val="32"/>
                          <w:lang w:val="en-US"/>
                        </w:rPr>
                      </w:pPr>
                      <w:r w:rsidRPr="00AF4F60">
                        <w:rPr>
                          <w:rFonts w:ascii="Times New Roman" w:hAnsi="Times New Roman" w:cs="Times New Roman"/>
                          <w:b/>
                          <w:sz w:val="34"/>
                          <w:szCs w:val="34"/>
                          <w:lang w:val="en-US"/>
                        </w:rPr>
                        <w:t xml:space="preserve">REFERENDUM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O΄TKAZUVCHI </w:t>
                      </w:r>
                      <w:r w:rsidRPr="00AF4F60">
                        <w:rPr>
                          <w:rFonts w:ascii="Times New Roman" w:hAnsi="Times New Roman" w:cs="Times New Roman"/>
                          <w:b/>
                          <w:sz w:val="34"/>
                          <w:szCs w:val="34"/>
                          <w:lang w:val="uz-Cyrl-UZ"/>
                        </w:rPr>
                        <w:t xml:space="preserve"> TOSHKENT </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SHAHAR</w:t>
                      </w:r>
                      <w:r w:rsidRPr="00AF4F60">
                        <w:rPr>
                          <w:rFonts w:ascii="Times New Roman" w:hAnsi="Times New Roman" w:cs="Times New Roman"/>
                          <w:b/>
                          <w:sz w:val="34"/>
                          <w:szCs w:val="34"/>
                          <w:lang w:val="en-US"/>
                        </w:rPr>
                        <w:t xml:space="preserve"> </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OKRUG</w:t>
                      </w:r>
                      <w:r w:rsidRPr="00AF4F60">
                        <w:rPr>
                          <w:rFonts w:ascii="Times New Roman" w:hAnsi="Times New Roman" w:cs="Times New Roman"/>
                          <w:b/>
                          <w:sz w:val="34"/>
                          <w:szCs w:val="34"/>
                          <w:lang w:val="uz-Cyrl-UZ"/>
                        </w:rPr>
                        <w:t xml:space="preserve"> </w:t>
                      </w:r>
                      <w:r w:rsidRPr="00AF4F60">
                        <w:rPr>
                          <w:rFonts w:ascii="Times New Roman" w:hAnsi="Times New Roman" w:cs="Times New Roman"/>
                          <w:b/>
                          <w:sz w:val="34"/>
                          <w:szCs w:val="34"/>
                          <w:lang w:val="en-US"/>
                        </w:rPr>
                        <w:t xml:space="preserve"> K</w:t>
                      </w:r>
                      <w:r w:rsidRPr="00AF4F60">
                        <w:rPr>
                          <w:rFonts w:ascii="Times New Roman" w:hAnsi="Times New Roman" w:cs="Times New Roman"/>
                          <w:b/>
                          <w:sz w:val="36"/>
                          <w:szCs w:val="36"/>
                          <w:lang w:val="en-US"/>
                        </w:rPr>
                        <w:t>OMISSIYASI</w:t>
                      </w:r>
                      <w:r w:rsidRPr="00AF4F60">
                        <w:rPr>
                          <w:rFonts w:ascii="Times New Roman" w:hAnsi="Times New Roman" w:cs="Times New Roman"/>
                          <w:b/>
                          <w:sz w:val="32"/>
                          <w:szCs w:val="32"/>
                          <w:lang w:val="en-US"/>
                        </w:rPr>
                        <w:t xml:space="preserve"> </w:t>
                      </w:r>
                    </w:p>
                  </w:txbxContent>
                </v:textbox>
              </v:shape>
            </w:pict>
          </mc:Fallback>
        </mc:AlternateContent>
      </w:r>
      <w:r w:rsidRPr="007060D6">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5648" behindDoc="0" locked="0" layoutInCell="1" allowOverlap="1" wp14:anchorId="06964F28" wp14:editId="4F677305">
                <wp:simplePos x="0" y="0"/>
                <wp:positionH relativeFrom="column">
                  <wp:posOffset>977265</wp:posOffset>
                </wp:positionH>
                <wp:positionV relativeFrom="paragraph">
                  <wp:posOffset>684530</wp:posOffset>
                </wp:positionV>
                <wp:extent cx="3054350" cy="3054350"/>
                <wp:effectExtent l="0" t="0" r="12700" b="12700"/>
                <wp:wrapNone/>
                <wp:docPr id="13"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30543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B51CEF0" id="Oval 14" o:spid="_x0000_s1026" style="position:absolute;margin-left:76.95pt;margin-top:53.9pt;width:240.5pt;height:24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"/>
            </w:pict>
          </mc:Fallback>
        </mc:AlternateContent>
      </w:r>
      <w:r w:rsidRPr="007060D6">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6672" behindDoc="0" locked="0" layoutInCell="1" allowOverlap="1" wp14:anchorId="4EB45737" wp14:editId="7782AEFF">
                <wp:simplePos x="0" y="0"/>
                <wp:positionH relativeFrom="column">
                  <wp:posOffset>1059180</wp:posOffset>
                </wp:positionH>
                <wp:positionV relativeFrom="paragraph">
                  <wp:posOffset>756920</wp:posOffset>
                </wp:positionV>
                <wp:extent cx="2901315" cy="2901315"/>
                <wp:effectExtent l="0" t="0" r="13335" b="13335"/>
                <wp:wrapNone/>
                <wp:docPr id="1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315" cy="290131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6725D6F" id="Oval 15" o:spid="_x0000_s1026" style="position:absolute;margin-left:83.4pt;margin-top:59.6pt;width:228.45pt;height:228.4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"/>
            </w:pict>
          </mc:Fallback>
        </mc:AlternateContent>
      </w:r>
      <w:r w:rsidRPr="007060D6">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7696" behindDoc="0" locked="0" layoutInCell="1" allowOverlap="1" wp14:anchorId="6B805A8E" wp14:editId="361EE569">
                <wp:simplePos x="0" y="0"/>
                <wp:positionH relativeFrom="column">
                  <wp:posOffset>1347470</wp:posOffset>
                </wp:positionH>
                <wp:positionV relativeFrom="paragraph">
                  <wp:posOffset>1096010</wp:posOffset>
                </wp:positionV>
                <wp:extent cx="2312670" cy="2258060"/>
                <wp:effectExtent l="0" t="0" r="11430" b="27940"/>
                <wp:wrapNone/>
                <wp:docPr id="15"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670" cy="22580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20AE004" id="Oval 16" o:spid="_x0000_s1026" style="position:absolute;margin-left:106.1pt;margin-top:86.3pt;width:182.1pt;height:177.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"/>
            </w:pict>
          </mc:Fallback>
        </mc:AlternateContent>
      </w:r>
    </w:p>
    <w:p w14:paraId="156A0BB7"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20502C12"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3EB7780B"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1F851F1B" w14:textId="77777777" w:rsidR="007D4E3F" w:rsidRPr="007060D6" w:rsidRDefault="007D4E3F" w:rsidP="007D4E3F">
      <w:pPr>
        <w:rPr>
          <w:rFonts w:ascii="Times New Roman" w:eastAsia="Times New Roman" w:hAnsi="Times New Roman" w:cs="Times New Roman"/>
          <w:bCs/>
          <w:iCs/>
          <w:sz w:val="20"/>
          <w:szCs w:val="20"/>
          <w:lang w:val="uz-Cyrl-UZ" w:eastAsia="ru-RU"/>
        </w:rPr>
      </w:pPr>
      <w:r w:rsidRPr="007060D6">
        <w:rPr>
          <w:rFonts w:ascii="Times New Roman" w:eastAsia="Times New Roman" w:hAnsi="Times New Roman" w:cs="Times New Roman"/>
          <w:bCs/>
          <w:iCs/>
          <w:noProof/>
          <w:sz w:val="20"/>
          <w:szCs w:val="20"/>
          <w:lang w:eastAsia="ru-RU"/>
        </w:rPr>
        <w:drawing>
          <wp:anchor distT="0" distB="0" distL="114300" distR="114300" simplePos="0" relativeHeight="251679744" behindDoc="0" locked="0" layoutInCell="1" allowOverlap="1" wp14:anchorId="5A53AF4E" wp14:editId="57792C16">
            <wp:simplePos x="0" y="0"/>
            <wp:positionH relativeFrom="column">
              <wp:posOffset>1515110</wp:posOffset>
            </wp:positionH>
            <wp:positionV relativeFrom="paragraph">
              <wp:posOffset>154940</wp:posOffset>
            </wp:positionV>
            <wp:extent cx="1998345" cy="2036445"/>
            <wp:effectExtent l="0" t="0" r="1905" b="1905"/>
            <wp:wrapNone/>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8"/>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98345" cy="2036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510711DE"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1745614B"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5BB24672"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61457933"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4147880C"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703B0B20"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2426B181"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7B746479" w14:textId="77777777" w:rsidR="007D4E3F" w:rsidRPr="007060D6" w:rsidRDefault="007D4E3F" w:rsidP="007D4E3F">
      <w:pPr>
        <w:rPr>
          <w:rFonts w:ascii="Times New Roman" w:eastAsia="Times New Roman" w:hAnsi="Times New Roman" w:cs="Times New Roman"/>
          <w:bCs/>
          <w:iCs/>
          <w:sz w:val="20"/>
          <w:szCs w:val="20"/>
          <w:lang w:val="uz-Cyrl-UZ" w:eastAsia="ru-RU"/>
        </w:rPr>
      </w:pPr>
      <w:r w:rsidRPr="007060D6">
        <w:rPr>
          <w:rFonts w:ascii="Times New Roman" w:hAnsi="Times New Roman"/>
          <w:noProof/>
          <w:sz w:val="28"/>
          <w:lang w:eastAsia="ru-RU"/>
        </w:rPr>
        <mc:AlternateContent>
          <mc:Choice Requires="wps">
            <w:drawing>
              <wp:anchor distT="0" distB="0" distL="114300" distR="114300" simplePos="0" relativeHeight="251682816" behindDoc="0" locked="0" layoutInCell="1" allowOverlap="1" wp14:anchorId="5E9D1F48" wp14:editId="4CC5FE73">
                <wp:simplePos x="0" y="0"/>
                <wp:positionH relativeFrom="column">
                  <wp:posOffset>2310765</wp:posOffset>
                </wp:positionH>
                <wp:positionV relativeFrom="paragraph">
                  <wp:posOffset>231140</wp:posOffset>
                </wp:positionV>
                <wp:extent cx="381000" cy="29019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381000" cy="290195"/>
                        </a:xfrm>
                        <a:prstGeom prst="rect">
                          <a:avLst/>
                        </a:prstGeom>
                        <a:noFill/>
                        <a:ln>
                          <a:noFill/>
                        </a:ln>
                      </wps:spPr>
                      <wps:txbx>
                        <w:txbxContent>
                          <w:p w14:paraId="2F90BC5B" w14:textId="77777777" w:rsidR="00D02787" w:rsidRPr="00F7453A" w:rsidRDefault="00D02787" w:rsidP="007D4E3F">
                            <w:pPr>
                              <w:jc w:val="cente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D1F48" id="Надпись 1" o:spid="_x0000_s1033" type="#_x0000_t202" style="position:absolute;margin-left:181.95pt;margin-top:18.2pt;width:30pt;height:2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" filled="f" stroked="f">
                <v:textbox>
                  <w:txbxContent>
                    <w:p w14:paraId="2F90BC5B" w14:textId="77777777" w:rsidR="00D02787" w:rsidRPr="00F7453A" w:rsidRDefault="00D02787" w:rsidP="007D4E3F">
                      <w:pPr>
                        <w:jc w:val="cente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pPr>
                      <w:r>
                        <w:rPr>
                          <w:rFonts w:ascii="Arial" w:eastAsia="Times New Roman" w:hAnsi="Arial" w:cs="Arial"/>
                          <w:b/>
                          <w:bCs/>
                          <w:iCs/>
                          <w:noProof/>
                          <w:color w:val="000000" w:themeColor="text1"/>
                          <w:sz w:val="24"/>
                          <w:szCs w:val="24"/>
                          <w:lang w:val="en-US"/>
                          <w14:textOutline w14:w="9525" w14:cap="flat" w14:cmpd="sng" w14:algn="ctr">
                            <w14:noFill/>
                            <w14:prstDash w14:val="solid"/>
                            <w14:round/>
                          </w14:textOutline>
                        </w:rPr>
                        <w:t>14</w:t>
                      </w:r>
                    </w:p>
                  </w:txbxContent>
                </v:textbox>
              </v:shape>
            </w:pict>
          </mc:Fallback>
        </mc:AlternateContent>
      </w:r>
    </w:p>
    <w:p w14:paraId="3B3F6227"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09A5571A"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270B2743"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71EDEC42" w14:textId="77777777" w:rsidR="007D4E3F" w:rsidRPr="007060D6" w:rsidRDefault="007D4E3F" w:rsidP="007D4E3F">
      <w:pPr>
        <w:rPr>
          <w:rFonts w:ascii="Times New Roman" w:eastAsia="Times New Roman" w:hAnsi="Times New Roman" w:cs="Times New Roman"/>
          <w:bCs/>
          <w:iCs/>
          <w:sz w:val="20"/>
          <w:szCs w:val="20"/>
          <w:lang w:val="uz-Cyrl-UZ" w:eastAsia="ru-RU"/>
        </w:rPr>
      </w:pPr>
    </w:p>
    <w:p w14:paraId="0818ACF2" w14:textId="2199C2DE" w:rsidR="007D4E3F" w:rsidRPr="00702E7D" w:rsidRDefault="00702E7D" w:rsidP="007D4E3F">
      <w:pPr>
        <w:spacing w:after="0" w:line="240" w:lineRule="auto"/>
        <w:ind w:firstLine="720"/>
        <w:jc w:val="both"/>
        <w:rPr>
          <w:rFonts w:ascii="Times New Roman" w:eastAsia="Times New Roman" w:hAnsi="Times New Roman" w:cs="Times New Roman"/>
          <w:bCs/>
          <w:iCs/>
          <w:sz w:val="28"/>
          <w:szCs w:val="28"/>
          <w:lang w:val="en-US" w:eastAsia="ru-RU"/>
        </w:rPr>
      </w:pPr>
      <w:r w:rsidRPr="00702E7D">
        <w:rPr>
          <w:rFonts w:ascii="Times New Roman" w:eastAsia="Times New Roman" w:hAnsi="Times New Roman" w:cs="Times New Roman"/>
          <w:bCs/>
          <w:iCs/>
          <w:sz w:val="28"/>
          <w:szCs w:val="28"/>
          <w:lang w:val="uz-Cyrl-UZ" w:eastAsia="ru-RU"/>
        </w:rPr>
        <w:t xml:space="preserve">The rubber stamp with the coat of arms of the </w:t>
      </w:r>
      <w:r w:rsidR="004106F4">
        <w:rPr>
          <w:rFonts w:ascii="Times New Roman" w:eastAsia="Times New Roman" w:hAnsi="Times New Roman" w:cs="Times New Roman"/>
          <w:bCs/>
          <w:iCs/>
          <w:sz w:val="28"/>
          <w:szCs w:val="28"/>
          <w:lang w:val="uz-Cyrl-UZ" w:eastAsia="ru-RU"/>
        </w:rPr>
        <w:t>District</w:t>
      </w:r>
      <w:r w:rsidRPr="00702E7D">
        <w:rPr>
          <w:rFonts w:ascii="Times New Roman" w:eastAsia="Times New Roman" w:hAnsi="Times New Roman" w:cs="Times New Roman"/>
          <w:bCs/>
          <w:iCs/>
          <w:sz w:val="28"/>
          <w:szCs w:val="28"/>
          <w:lang w:val="uz-Cyrl-UZ" w:eastAsia="ru-RU"/>
        </w:rPr>
        <w:t xml:space="preserve"> Referendum Commission is in the form of a circle 35 mm in diameter, the main circle at a distance of 18.5 mm from the center, and another circle at a distance of 1 mm. At the bottom of the second c</w:t>
      </w:r>
      <w:r>
        <w:rPr>
          <w:rFonts w:ascii="Times New Roman" w:eastAsia="Times New Roman" w:hAnsi="Times New Roman" w:cs="Times New Roman"/>
          <w:bCs/>
          <w:iCs/>
          <w:sz w:val="28"/>
          <w:szCs w:val="28"/>
          <w:lang w:val="uz-Cyrl-UZ" w:eastAsia="ru-RU"/>
        </w:rPr>
        <w:t xml:space="preserve">ircle, there is an inscription </w:t>
      </w:r>
      <w:r>
        <w:rPr>
          <w:rFonts w:ascii="Times New Roman" w:eastAsia="Times New Roman" w:hAnsi="Times New Roman" w:cs="Times New Roman"/>
          <w:bCs/>
          <w:iCs/>
          <w:sz w:val="28"/>
          <w:szCs w:val="28"/>
          <w:lang w:val="en-US" w:eastAsia="ru-RU"/>
        </w:rPr>
        <w:t>“</w:t>
      </w:r>
      <w:r w:rsidRPr="00702E7D">
        <w:rPr>
          <w:rFonts w:ascii="Times New Roman" w:eastAsia="Times New Roman" w:hAnsi="Times New Roman" w:cs="Times New Roman"/>
          <w:bCs/>
          <w:iCs/>
          <w:sz w:val="28"/>
          <w:szCs w:val="28"/>
          <w:lang w:val="uz-Cyrl-UZ" w:eastAsia="ru-RU"/>
        </w:rPr>
        <w:t>REFERENDUM O'TKAZUVCHI TOSHKENT SHAHAR OKRUG KOMISSIYAS</w:t>
      </w:r>
      <w:r>
        <w:rPr>
          <w:rFonts w:ascii="Times New Roman" w:eastAsia="Times New Roman" w:hAnsi="Times New Roman" w:cs="Times New Roman"/>
          <w:bCs/>
          <w:iCs/>
          <w:sz w:val="28"/>
          <w:szCs w:val="28"/>
          <w:lang w:val="uz-Cyrl-UZ" w:eastAsia="ru-RU"/>
        </w:rPr>
        <w:t>I 14</w:t>
      </w:r>
      <w:r>
        <w:rPr>
          <w:rFonts w:ascii="Times New Roman" w:eastAsia="Times New Roman" w:hAnsi="Times New Roman" w:cs="Times New Roman"/>
          <w:bCs/>
          <w:iCs/>
          <w:sz w:val="28"/>
          <w:szCs w:val="28"/>
          <w:lang w:val="en-US" w:eastAsia="ru-RU"/>
        </w:rPr>
        <w:t>”</w:t>
      </w:r>
      <w:r w:rsidRPr="00702E7D">
        <w:rPr>
          <w:rFonts w:ascii="Times New Roman" w:eastAsia="Times New Roman" w:hAnsi="Times New Roman" w:cs="Times New Roman"/>
          <w:bCs/>
          <w:iCs/>
          <w:sz w:val="28"/>
          <w:szCs w:val="28"/>
          <w:lang w:val="uz-Cyrl-UZ" w:eastAsia="ru-RU"/>
        </w:rPr>
        <w:t>*. Below this text, there is another inner circle, which depicts the State Emblem of the Republic of Uzbekistan.</w:t>
      </w:r>
    </w:p>
    <w:p w14:paraId="35AF7903" w14:textId="77777777" w:rsidR="007D4E3F" w:rsidRPr="007060D6" w:rsidRDefault="007D4E3F" w:rsidP="007D4E3F">
      <w:pPr>
        <w:spacing w:after="0" w:line="240" w:lineRule="auto"/>
        <w:ind w:firstLine="720"/>
        <w:jc w:val="both"/>
        <w:rPr>
          <w:rFonts w:ascii="Times New Roman" w:eastAsia="Times New Roman" w:hAnsi="Times New Roman" w:cs="Times New Roman"/>
          <w:bCs/>
          <w:iCs/>
          <w:sz w:val="28"/>
          <w:szCs w:val="28"/>
          <w:lang w:val="uz-Cyrl-UZ" w:eastAsia="ru-RU"/>
        </w:rPr>
      </w:pPr>
    </w:p>
    <w:p w14:paraId="27C22B4D" w14:textId="76E049BC" w:rsidR="007D4E3F" w:rsidRPr="007060D6" w:rsidRDefault="007D4E3F" w:rsidP="007D4E3F">
      <w:pPr>
        <w:spacing w:after="0" w:line="240" w:lineRule="auto"/>
        <w:ind w:firstLine="720"/>
        <w:jc w:val="both"/>
        <w:rPr>
          <w:rFonts w:ascii="Times New Roman" w:eastAsia="Times New Roman" w:hAnsi="Times New Roman" w:cs="Times New Roman"/>
          <w:bCs/>
          <w:iCs/>
          <w:sz w:val="20"/>
          <w:szCs w:val="20"/>
          <w:lang w:val="uz-Cyrl-UZ" w:eastAsia="ru-RU"/>
        </w:rPr>
      </w:pPr>
      <w:r w:rsidRPr="007060D6">
        <w:rPr>
          <w:rFonts w:ascii="Times New Roman" w:eastAsia="Times New Roman" w:hAnsi="Times New Roman" w:cs="Times New Roman"/>
          <w:bCs/>
          <w:i/>
          <w:iCs/>
          <w:sz w:val="28"/>
          <w:szCs w:val="28"/>
          <w:lang w:val="uz-Cyrl-UZ" w:eastAsia="ru-RU"/>
        </w:rPr>
        <w:t>* </w:t>
      </w:r>
      <w:r w:rsidR="00702E7D" w:rsidRPr="00702E7D">
        <w:rPr>
          <w:rFonts w:ascii="Times New Roman" w:eastAsia="Times New Roman" w:hAnsi="Times New Roman" w:cs="Times New Roman"/>
          <w:bCs/>
          <w:i/>
          <w:iCs/>
          <w:sz w:val="28"/>
          <w:szCs w:val="28"/>
          <w:lang w:val="uz-Cyrl-UZ" w:eastAsia="ru-RU"/>
        </w:rPr>
        <w:t xml:space="preserve">The name and ordinal number of the </w:t>
      </w:r>
      <w:r w:rsidR="004106F4">
        <w:rPr>
          <w:rFonts w:ascii="Times New Roman" w:eastAsia="Times New Roman" w:hAnsi="Times New Roman" w:cs="Times New Roman"/>
          <w:bCs/>
          <w:i/>
          <w:iCs/>
          <w:sz w:val="28"/>
          <w:szCs w:val="28"/>
          <w:lang w:val="uz-Cyrl-UZ" w:eastAsia="ru-RU"/>
        </w:rPr>
        <w:t>District</w:t>
      </w:r>
      <w:r w:rsidR="00702E7D" w:rsidRPr="00702E7D">
        <w:rPr>
          <w:rFonts w:ascii="Times New Roman" w:eastAsia="Times New Roman" w:hAnsi="Times New Roman" w:cs="Times New Roman"/>
          <w:bCs/>
          <w:i/>
          <w:iCs/>
          <w:sz w:val="28"/>
          <w:szCs w:val="28"/>
          <w:lang w:val="uz-Cyrl-UZ" w:eastAsia="ru-RU"/>
        </w:rPr>
        <w:t xml:space="preserve"> Referendum Commission shall be approved by the Central Election Commission of the Republic of Uzbekistan</w:t>
      </w:r>
      <w:r w:rsidRPr="007060D6">
        <w:rPr>
          <w:rFonts w:ascii="Times New Roman" w:eastAsia="Times New Roman" w:hAnsi="Times New Roman" w:cs="Times New Roman"/>
          <w:bCs/>
          <w:i/>
          <w:iCs/>
          <w:sz w:val="28"/>
          <w:szCs w:val="28"/>
          <w:lang w:val="uz-Cyrl-UZ" w:eastAsia="ru-RU"/>
        </w:rPr>
        <w:t>.</w:t>
      </w:r>
    </w:p>
    <w:p w14:paraId="5F040030" w14:textId="77777777" w:rsidR="007D4E3F" w:rsidRPr="007060D6" w:rsidRDefault="007D4E3F" w:rsidP="007D4E3F">
      <w:pPr>
        <w:spacing w:after="0" w:line="240" w:lineRule="auto"/>
        <w:ind w:firstLine="720"/>
        <w:rPr>
          <w:rFonts w:ascii="Times New Roman" w:eastAsia="Times New Roman" w:hAnsi="Times New Roman" w:cs="Times New Roman"/>
          <w:bCs/>
          <w:iCs/>
          <w:sz w:val="20"/>
          <w:szCs w:val="20"/>
          <w:lang w:val="uz-Cyrl-UZ" w:eastAsia="ru-RU"/>
        </w:rPr>
      </w:pPr>
      <w:r w:rsidRPr="007060D6">
        <w:rPr>
          <w:rFonts w:ascii="Times New Roman" w:eastAsia="Times New Roman" w:hAnsi="Times New Roman" w:cs="Times New Roman"/>
          <w:bCs/>
          <w:iCs/>
          <w:sz w:val="20"/>
          <w:szCs w:val="20"/>
          <w:lang w:val="uz-Cyrl-UZ" w:eastAsia="ru-RU"/>
        </w:rPr>
        <w:br w:type="page"/>
      </w:r>
    </w:p>
    <w:p w14:paraId="7174D290" w14:textId="603FAD2C" w:rsidR="007D4E3F" w:rsidRPr="00702E7D" w:rsidRDefault="00702E7D" w:rsidP="007D4E3F">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702E7D">
        <w:rPr>
          <w:rFonts w:ascii="Times New Roman" w:eastAsia="Times New Roman" w:hAnsi="Times New Roman" w:cs="Times New Roman"/>
          <w:bCs/>
          <w:iCs/>
          <w:sz w:val="20"/>
          <w:szCs w:val="20"/>
          <w:lang w:val="uz-Cyrl-UZ" w:eastAsia="ru-RU"/>
        </w:rPr>
        <w:lastRenderedPageBreak/>
        <w:t xml:space="preserve">ANNEX NO. 4. to the Regulations on Referendum </w:t>
      </w:r>
      <w:r w:rsidR="00D02787">
        <w:rPr>
          <w:rFonts w:ascii="Times New Roman" w:eastAsia="Times New Roman" w:hAnsi="Times New Roman" w:cs="Times New Roman"/>
          <w:bCs/>
          <w:iCs/>
          <w:sz w:val="20"/>
          <w:szCs w:val="20"/>
          <w:lang w:val="uz-Cyrl-UZ" w:eastAsia="ru-RU"/>
        </w:rPr>
        <w:t xml:space="preserve">Districts </w:t>
      </w:r>
      <w:r w:rsidRPr="00702E7D">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702E7D">
        <w:rPr>
          <w:rFonts w:ascii="Times New Roman" w:eastAsia="Times New Roman" w:hAnsi="Times New Roman" w:cs="Times New Roman"/>
          <w:bCs/>
          <w:iCs/>
          <w:sz w:val="20"/>
          <w:szCs w:val="20"/>
          <w:lang w:val="uz-Cyrl-UZ" w:eastAsia="ru-RU"/>
        </w:rPr>
        <w:t xml:space="preserve"> Commissions</w:t>
      </w:r>
    </w:p>
    <w:p w14:paraId="29BED8AC" w14:textId="77777777" w:rsidR="007D4E3F" w:rsidRPr="007060D6" w:rsidRDefault="007D4E3F" w:rsidP="007D4E3F">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p>
    <w:p w14:paraId="198B09CA" w14:textId="77777777" w:rsidR="007D4E3F" w:rsidRPr="007060D6" w:rsidRDefault="007D4E3F" w:rsidP="007D4E3F">
      <w:pPr>
        <w:widowControl w:val="0"/>
        <w:spacing w:after="0" w:line="240" w:lineRule="auto"/>
        <w:jc w:val="center"/>
        <w:rPr>
          <w:rFonts w:ascii="Times New Roman" w:eastAsia="Arial Unicode MS" w:hAnsi="Times New Roman"/>
          <w:sz w:val="28"/>
          <w:szCs w:val="28"/>
          <w:lang w:val="uz-Cyrl-UZ" w:eastAsia="ru-RU" w:bidi="ru-RU"/>
        </w:rPr>
      </w:pPr>
    </w:p>
    <w:p w14:paraId="4890AE41" w14:textId="1AF0EDFD" w:rsidR="007D4E3F" w:rsidRPr="007060D6" w:rsidRDefault="00702E7D" w:rsidP="00702E7D">
      <w:pPr>
        <w:widowControl w:val="0"/>
        <w:spacing w:after="0" w:line="240" w:lineRule="auto"/>
        <w:jc w:val="center"/>
        <w:rPr>
          <w:rFonts w:ascii="Arial Unicode MS" w:eastAsia="Arial Unicode MS" w:hAnsi="Arial Unicode MS" w:cs="Arial Unicode MS"/>
          <w:noProof/>
          <w:sz w:val="24"/>
          <w:szCs w:val="24"/>
          <w:lang w:val="uz-Cyrl-UZ" w:eastAsia="ru-RU"/>
        </w:rPr>
      </w:pPr>
      <w:r w:rsidRPr="000D56BA">
        <w:rPr>
          <w:rFonts w:ascii="Times New Roman" w:eastAsia="Arial Unicode MS" w:hAnsi="Times New Roman"/>
          <w:b/>
          <w:bCs/>
          <w:sz w:val="28"/>
          <w:szCs w:val="28"/>
          <w:lang w:val="en-US" w:eastAsia="ru-RU" w:bidi="ru-RU"/>
        </w:rPr>
        <w:t xml:space="preserve">Referendum </w:t>
      </w:r>
      <w:r w:rsidR="004106F4">
        <w:rPr>
          <w:rFonts w:ascii="Times New Roman" w:eastAsia="Arial Unicode MS" w:hAnsi="Times New Roman"/>
          <w:b/>
          <w:bCs/>
          <w:sz w:val="28"/>
          <w:szCs w:val="28"/>
          <w:lang w:val="en-US" w:eastAsia="ru-RU" w:bidi="ru-RU"/>
        </w:rPr>
        <w:t>District</w:t>
      </w:r>
      <w:r w:rsidRPr="000D56BA">
        <w:rPr>
          <w:rFonts w:ascii="Times New Roman" w:eastAsia="Arial Unicode MS" w:hAnsi="Times New Roman"/>
          <w:b/>
          <w:bCs/>
          <w:sz w:val="28"/>
          <w:szCs w:val="28"/>
          <w:lang w:val="en-US" w:eastAsia="ru-RU" w:bidi="ru-RU"/>
        </w:rPr>
        <w:t xml:space="preserve"> signboard</w:t>
      </w:r>
    </w:p>
    <w:p w14:paraId="7179C5E2" w14:textId="77777777" w:rsidR="007D4E3F" w:rsidRPr="007060D6" w:rsidRDefault="007D4E3F" w:rsidP="007D4E3F">
      <w:pPr>
        <w:widowControl w:val="0"/>
        <w:spacing w:after="0" w:line="240" w:lineRule="auto"/>
        <w:jc w:val="right"/>
        <w:rPr>
          <w:rFonts w:ascii="Times New Roman" w:eastAsia="Times New Roman" w:hAnsi="Times New Roman" w:cs="Times New Roman"/>
          <w:bCs/>
          <w:iCs/>
          <w:sz w:val="20"/>
          <w:szCs w:val="20"/>
          <w:lang w:val="uz-Cyrl-UZ" w:eastAsia="ru-RU"/>
        </w:rPr>
      </w:pPr>
      <w:r w:rsidRPr="007060D6">
        <w:rPr>
          <w:rFonts w:ascii="Arial Unicode MS" w:eastAsia="Arial Unicode MS" w:hAnsi="Arial Unicode MS" w:cs="Arial Unicode MS"/>
          <w:noProof/>
          <w:sz w:val="24"/>
          <w:szCs w:val="24"/>
          <w:lang w:eastAsia="ru-RU"/>
        </w:rPr>
        <mc:AlternateContent>
          <mc:Choice Requires="wps">
            <w:drawing>
              <wp:anchor distT="0" distB="0" distL="114299" distR="114299" simplePos="0" relativeHeight="251672576" behindDoc="0" locked="1" layoutInCell="1" allowOverlap="1" wp14:anchorId="62BF4DD4" wp14:editId="6019A5DD">
                <wp:simplePos x="0" y="0"/>
                <wp:positionH relativeFrom="column">
                  <wp:posOffset>554355</wp:posOffset>
                </wp:positionH>
                <wp:positionV relativeFrom="paragraph">
                  <wp:posOffset>927735</wp:posOffset>
                </wp:positionV>
                <wp:extent cx="9525" cy="1228725"/>
                <wp:effectExtent l="76200" t="38100" r="66675" b="476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1228725"/>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B9E4" id="Прямая соединительная линия 23"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5pt,73.05pt" to="44.4pt,1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" strokeweight=".25pt">
                <v:stroke startarrow="classic" endarrow="classic"/>
                <w10:anchorlock/>
              </v:line>
            </w:pict>
          </mc:Fallback>
        </mc:AlternateContent>
      </w:r>
      <w:r w:rsidRPr="007060D6">
        <w:rPr>
          <w:rFonts w:ascii="Arial Unicode MS" w:eastAsia="Arial Unicode MS" w:hAnsi="Arial Unicode MS" w:cs="Arial Unicode MS"/>
          <w:noProof/>
          <w:sz w:val="24"/>
          <w:szCs w:val="24"/>
          <w:lang w:eastAsia="ru-RU"/>
        </w:rPr>
        <mc:AlternateContent>
          <mc:Choice Requires="wps">
            <w:drawing>
              <wp:anchor distT="4294967295" distB="4294967295" distL="114300" distR="114300" simplePos="0" relativeHeight="251673600" behindDoc="0" locked="1" layoutInCell="1" allowOverlap="1" wp14:anchorId="52FD060C" wp14:editId="4FDDD060">
                <wp:simplePos x="0" y="0"/>
                <wp:positionH relativeFrom="column">
                  <wp:posOffset>1091565</wp:posOffset>
                </wp:positionH>
                <wp:positionV relativeFrom="paragraph">
                  <wp:posOffset>2568575</wp:posOffset>
                </wp:positionV>
                <wp:extent cx="3981450" cy="19050"/>
                <wp:effectExtent l="38100" t="76200" r="0" b="952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19050"/>
                        </a:xfrm>
                        <a:prstGeom prst="line">
                          <a:avLst/>
                        </a:prstGeom>
                        <a:noFill/>
                        <a:ln w="317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DCD5A" id="Прямая соединительная линия 26" o:spid="_x0000_s1026" style="position:absolute;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95pt,202.25pt" to="399.4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" strokeweight=".25pt">
                <v:stroke startarrow="classic" endarrow="classic"/>
                <w10:anchorlock/>
              </v:line>
            </w:pict>
          </mc:Fallback>
        </mc:AlternateContent>
      </w:r>
      <w:r w:rsidRPr="007060D6">
        <w:rPr>
          <w:rFonts w:ascii="Arial Unicode MS" w:eastAsia="Arial Unicode MS" w:hAnsi="Arial Unicode MS" w:cs="Arial Unicode MS"/>
          <w:noProof/>
          <w:sz w:val="24"/>
          <w:szCs w:val="24"/>
          <w:lang w:val="uz-Cyrl-UZ" w:eastAsia="ru-RU"/>
        </w:rPr>
        <w:t xml:space="preserve"> </w:t>
      </w:r>
    </w:p>
    <w:p w14:paraId="67A959DF"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6E9BA11"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F941A42"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FC02805"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9CC440C"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r w:rsidRPr="007060D6">
        <w:rPr>
          <w:rFonts w:ascii="Times New Roman" w:eastAsia="Times New Roman" w:hAnsi="Times New Roman" w:cs="Times New Roman"/>
          <w:bCs/>
          <w:iCs/>
          <w:noProof/>
          <w:sz w:val="20"/>
          <w:szCs w:val="20"/>
          <w:lang w:eastAsia="ru-RU"/>
        </w:rPr>
        <mc:AlternateContent>
          <mc:Choice Requires="wps">
            <w:drawing>
              <wp:anchor distT="0" distB="0" distL="114300" distR="114300" simplePos="0" relativeHeight="251674624" behindDoc="0" locked="0" layoutInCell="1" allowOverlap="1" wp14:anchorId="0B8FE0CC" wp14:editId="29AFB77F">
                <wp:simplePos x="0" y="0"/>
                <wp:positionH relativeFrom="column">
                  <wp:posOffset>750266</wp:posOffset>
                </wp:positionH>
                <wp:positionV relativeFrom="paragraph">
                  <wp:posOffset>80645</wp:posOffset>
                </wp:positionV>
                <wp:extent cx="4686300" cy="1362075"/>
                <wp:effectExtent l="0" t="0" r="19050" b="28575"/>
                <wp:wrapNone/>
                <wp:docPr id="453" name="Прямоугольник 453"/>
                <wp:cNvGraphicFramePr/>
                <a:graphic xmlns:a="http://schemas.openxmlformats.org/drawingml/2006/main">
                  <a:graphicData uri="http://schemas.microsoft.com/office/word/2010/wordprocessingShape">
                    <wps:wsp>
                      <wps:cNvSpPr/>
                      <wps:spPr>
                        <a:xfrm>
                          <a:off x="0" y="0"/>
                          <a:ext cx="4686300" cy="13620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3155AFD" w14:textId="3E0DAB47" w:rsidR="00D02787" w:rsidRPr="00702E7D" w:rsidRDefault="00D02787" w:rsidP="007D4E3F">
                            <w:pPr>
                              <w:jc w:val="center"/>
                              <w:rPr>
                                <w:lang w:val="en-US"/>
                              </w:rPr>
                            </w:pPr>
                            <w:r w:rsidRPr="00702E7D">
                              <w:rPr>
                                <w:rFonts w:ascii="Times New Roman" w:eastAsia="Arial Unicode MS" w:hAnsi="Times New Roman"/>
                                <w:b/>
                                <w:bCs/>
                                <w:color w:val="000000"/>
                                <w:sz w:val="28"/>
                                <w:szCs w:val="28"/>
                                <w:lang w:val="uz-Cyrl-UZ" w:eastAsia="ru-RU" w:bidi="ru-RU"/>
                              </w:rPr>
                              <w:t xml:space="preserve">TASHKENT CITY REFERENDUM </w:t>
                            </w:r>
                            <w:r>
                              <w:rPr>
                                <w:rFonts w:ascii="Times New Roman" w:eastAsia="Arial Unicode MS" w:hAnsi="Times New Roman"/>
                                <w:b/>
                                <w:bCs/>
                                <w:color w:val="000000"/>
                                <w:sz w:val="28"/>
                                <w:szCs w:val="28"/>
                                <w:lang w:val="en-US" w:eastAsia="ru-RU" w:bidi="ru-RU"/>
                              </w:rPr>
                              <w:t>DISTRICT</w:t>
                            </w:r>
                            <w:r w:rsidRPr="00702E7D">
                              <w:rPr>
                                <w:rFonts w:ascii="Times New Roman" w:eastAsia="Arial Unicode MS" w:hAnsi="Times New Roman"/>
                                <w:b/>
                                <w:bCs/>
                                <w:color w:val="000000"/>
                                <w:sz w:val="28"/>
                                <w:szCs w:val="28"/>
                                <w:lang w:val="uz-Cyrl-UZ" w:eastAsia="ru-RU" w:bidi="ru-RU"/>
                              </w:rPr>
                              <w:t xml:space="preserve"> NO. 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FE0CC" id="Прямоугольник 453" o:spid="_x0000_s1034" style="position:absolute;left:0;text-align:left;margin-left:59.1pt;margin-top:6.35pt;width:369pt;height:10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" fillcolor="white [3201]" strokecolor="#5b9bd5 [3204]" strokeweight="1pt">
                <v:textbox>
                  <w:txbxContent>
                    <w:p w14:paraId="23155AFD" w14:textId="3E0DAB47" w:rsidR="00D02787" w:rsidRPr="00702E7D" w:rsidRDefault="00D02787" w:rsidP="007D4E3F">
                      <w:pPr>
                        <w:jc w:val="center"/>
                        <w:rPr>
                          <w:lang w:val="en-US"/>
                        </w:rPr>
                      </w:pPr>
                      <w:r w:rsidRPr="00702E7D">
                        <w:rPr>
                          <w:rFonts w:ascii="Times New Roman" w:eastAsia="Arial Unicode MS" w:hAnsi="Times New Roman"/>
                          <w:b/>
                          <w:bCs/>
                          <w:color w:val="000000"/>
                          <w:sz w:val="28"/>
                          <w:szCs w:val="28"/>
                          <w:lang w:val="uz-Cyrl-UZ" w:eastAsia="ru-RU" w:bidi="ru-RU"/>
                        </w:rPr>
                        <w:t xml:space="preserve">TASHKENT CITY REFERENDUM </w:t>
                      </w:r>
                      <w:r>
                        <w:rPr>
                          <w:rFonts w:ascii="Times New Roman" w:eastAsia="Arial Unicode MS" w:hAnsi="Times New Roman"/>
                          <w:b/>
                          <w:bCs/>
                          <w:color w:val="000000"/>
                          <w:sz w:val="28"/>
                          <w:szCs w:val="28"/>
                          <w:lang w:val="en-US" w:eastAsia="ru-RU" w:bidi="ru-RU"/>
                        </w:rPr>
                        <w:t>DISTRICT</w:t>
                      </w:r>
                      <w:r w:rsidRPr="00702E7D">
                        <w:rPr>
                          <w:rFonts w:ascii="Times New Roman" w:eastAsia="Arial Unicode MS" w:hAnsi="Times New Roman"/>
                          <w:b/>
                          <w:bCs/>
                          <w:color w:val="000000"/>
                          <w:sz w:val="28"/>
                          <w:szCs w:val="28"/>
                          <w:lang w:val="uz-Cyrl-UZ" w:eastAsia="ru-RU" w:bidi="ru-RU"/>
                        </w:rPr>
                        <w:t xml:space="preserve"> NO. 14</w:t>
                      </w:r>
                    </w:p>
                  </w:txbxContent>
                </v:textbox>
              </v:rect>
            </w:pict>
          </mc:Fallback>
        </mc:AlternateContent>
      </w:r>
    </w:p>
    <w:p w14:paraId="5C5B6057"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88BDD98"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8C0F0F3"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4CE88739"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F987398" w14:textId="29E75F5B" w:rsidR="007D4E3F" w:rsidRPr="007060D6" w:rsidRDefault="007D4E3F" w:rsidP="007D4E3F">
      <w:pPr>
        <w:suppressAutoHyphens/>
        <w:autoSpaceDE w:val="0"/>
        <w:autoSpaceDN w:val="0"/>
        <w:adjustRightInd w:val="0"/>
        <w:spacing w:after="0" w:line="240" w:lineRule="auto"/>
        <w:textAlignment w:val="center"/>
        <w:rPr>
          <w:rFonts w:ascii="Times New Roman" w:eastAsia="Times New Roman" w:hAnsi="Times New Roman" w:cs="Times New Roman"/>
          <w:bCs/>
          <w:iCs/>
          <w:sz w:val="28"/>
          <w:szCs w:val="28"/>
          <w:lang w:val="uz-Cyrl-UZ" w:eastAsia="ru-RU"/>
        </w:rPr>
      </w:pPr>
      <w:r w:rsidRPr="007060D6">
        <w:rPr>
          <w:rFonts w:ascii="Times New Roman" w:eastAsia="Times New Roman" w:hAnsi="Times New Roman" w:cs="Times New Roman"/>
          <w:bCs/>
          <w:iCs/>
          <w:sz w:val="28"/>
          <w:szCs w:val="28"/>
          <w:lang w:val="uz-Cyrl-UZ" w:eastAsia="ru-RU"/>
        </w:rPr>
        <w:t xml:space="preserve">60 </w:t>
      </w:r>
      <w:r w:rsidR="00702E7D" w:rsidRPr="00702E7D">
        <w:rPr>
          <w:rFonts w:ascii="Times New Roman" w:eastAsia="Times New Roman" w:hAnsi="Times New Roman" w:cs="Times New Roman"/>
          <w:bCs/>
          <w:iCs/>
          <w:sz w:val="28"/>
          <w:szCs w:val="28"/>
          <w:lang w:val="uz-Cyrl-UZ" w:eastAsia="ru-RU"/>
        </w:rPr>
        <w:t>cm</w:t>
      </w:r>
    </w:p>
    <w:p w14:paraId="6697588C"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72CD3E4"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DC9B448"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E1621EB"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622026A3"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06771535"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21754B80" w14:textId="77777777" w:rsidR="007D4E3F" w:rsidRPr="007060D6" w:rsidRDefault="007D4E3F" w:rsidP="007D4E3F">
      <w:pPr>
        <w:suppressAutoHyphens/>
        <w:autoSpaceDE w:val="0"/>
        <w:autoSpaceDN w:val="0"/>
        <w:adjustRightInd w:val="0"/>
        <w:spacing w:after="0" w:line="240" w:lineRule="auto"/>
        <w:ind w:left="5781"/>
        <w:textAlignment w:val="center"/>
        <w:rPr>
          <w:rFonts w:ascii="Times New Roman" w:eastAsia="Times New Roman" w:hAnsi="Times New Roman" w:cs="Times New Roman"/>
          <w:bCs/>
          <w:iCs/>
          <w:sz w:val="20"/>
          <w:szCs w:val="20"/>
          <w:lang w:val="uz-Cyrl-UZ" w:eastAsia="ru-RU"/>
        </w:rPr>
      </w:pPr>
    </w:p>
    <w:p w14:paraId="2BDE3EA6" w14:textId="3AEDB8D8" w:rsidR="007D4E3F" w:rsidRPr="007060D6" w:rsidRDefault="007D4E3F" w:rsidP="007D4E3F">
      <w:pPr>
        <w:suppressAutoHyphens/>
        <w:autoSpaceDE w:val="0"/>
        <w:autoSpaceDN w:val="0"/>
        <w:adjustRightInd w:val="0"/>
        <w:spacing w:after="0" w:line="240" w:lineRule="auto"/>
        <w:jc w:val="center"/>
        <w:textAlignment w:val="center"/>
        <w:rPr>
          <w:rFonts w:ascii="Times New Roman" w:eastAsia="Times New Roman" w:hAnsi="Times New Roman" w:cs="Times New Roman"/>
          <w:bCs/>
          <w:iCs/>
          <w:sz w:val="28"/>
          <w:szCs w:val="28"/>
          <w:lang w:val="uz-Cyrl-UZ" w:eastAsia="ru-RU"/>
        </w:rPr>
      </w:pPr>
      <w:r w:rsidRPr="007060D6">
        <w:rPr>
          <w:rFonts w:ascii="Times New Roman" w:eastAsia="Times New Roman" w:hAnsi="Times New Roman" w:cs="Times New Roman"/>
          <w:bCs/>
          <w:iCs/>
          <w:sz w:val="28"/>
          <w:szCs w:val="28"/>
          <w:lang w:val="uz-Cyrl-UZ" w:eastAsia="ru-RU"/>
        </w:rPr>
        <w:t xml:space="preserve">   100 </w:t>
      </w:r>
      <w:r w:rsidR="00702E7D" w:rsidRPr="00702E7D">
        <w:rPr>
          <w:rFonts w:ascii="Times New Roman" w:eastAsia="Times New Roman" w:hAnsi="Times New Roman" w:cs="Times New Roman"/>
          <w:bCs/>
          <w:iCs/>
          <w:sz w:val="28"/>
          <w:szCs w:val="28"/>
          <w:lang w:val="uz-Cyrl-UZ" w:eastAsia="ru-RU"/>
        </w:rPr>
        <w:t>cm</w:t>
      </w:r>
    </w:p>
    <w:p w14:paraId="08163548"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5706CFDD" w14:textId="77777777" w:rsidR="007D4E3F" w:rsidRPr="007060D6" w:rsidRDefault="007D4E3F" w:rsidP="007D4E3F">
      <w:pPr>
        <w:suppressAutoHyphens/>
        <w:autoSpaceDE w:val="0"/>
        <w:autoSpaceDN w:val="0"/>
        <w:adjustRightInd w:val="0"/>
        <w:spacing w:after="0" w:line="240" w:lineRule="auto"/>
        <w:ind w:left="5781"/>
        <w:jc w:val="center"/>
        <w:textAlignment w:val="center"/>
        <w:rPr>
          <w:rFonts w:ascii="Times New Roman" w:eastAsia="Times New Roman" w:hAnsi="Times New Roman" w:cs="Times New Roman"/>
          <w:bCs/>
          <w:iCs/>
          <w:sz w:val="20"/>
          <w:szCs w:val="20"/>
          <w:lang w:val="uz-Cyrl-UZ" w:eastAsia="ru-RU"/>
        </w:rPr>
      </w:pPr>
    </w:p>
    <w:p w14:paraId="3B6140C7" w14:textId="77777777" w:rsidR="007D4E3F" w:rsidRPr="007060D6" w:rsidRDefault="007D4E3F" w:rsidP="007D4E3F">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p>
    <w:p w14:paraId="1CFEF6ED" w14:textId="77777777" w:rsidR="007D4E3F" w:rsidRPr="007060D6" w:rsidRDefault="007D4E3F" w:rsidP="007D4E3F">
      <w:pPr>
        <w:rPr>
          <w:rFonts w:ascii="Times New Roman" w:eastAsia="Times New Roman" w:hAnsi="Times New Roman" w:cs="Times New Roman"/>
          <w:b/>
          <w:bCs/>
          <w:sz w:val="28"/>
          <w:szCs w:val="28"/>
          <w:lang w:val="uz-Cyrl-UZ" w:eastAsia="ru-RU"/>
        </w:rPr>
      </w:pPr>
      <w:r w:rsidRPr="007060D6">
        <w:rPr>
          <w:rFonts w:ascii="Times New Roman" w:eastAsia="Times New Roman" w:hAnsi="Times New Roman" w:cs="Times New Roman"/>
          <w:b/>
          <w:bCs/>
          <w:sz w:val="28"/>
          <w:szCs w:val="28"/>
          <w:lang w:val="uz-Cyrl-UZ" w:eastAsia="ru-RU"/>
        </w:rPr>
        <w:br w:type="page"/>
      </w:r>
    </w:p>
    <w:p w14:paraId="71B5A99C" w14:textId="77777777" w:rsidR="000D56BA" w:rsidRDefault="000D56BA" w:rsidP="000D56BA">
      <w:pPr>
        <w:suppressAutoHyphens/>
        <w:autoSpaceDE w:val="0"/>
        <w:autoSpaceDN w:val="0"/>
        <w:adjustRightInd w:val="0"/>
        <w:spacing w:after="0" w:line="288" w:lineRule="auto"/>
        <w:jc w:val="right"/>
        <w:textAlignment w:val="center"/>
        <w:rPr>
          <w:rFonts w:ascii="Times New Roman" w:eastAsia="Times New Roman" w:hAnsi="Times New Roman" w:cs="Times New Roman"/>
          <w:bCs/>
          <w:iCs/>
          <w:sz w:val="20"/>
          <w:szCs w:val="20"/>
          <w:lang w:val="en-US" w:eastAsia="ru-RU"/>
        </w:rPr>
      </w:pPr>
      <w:r w:rsidRPr="000D56BA">
        <w:rPr>
          <w:rFonts w:ascii="Times New Roman" w:eastAsia="Times New Roman" w:hAnsi="Times New Roman" w:cs="Times New Roman"/>
          <w:bCs/>
          <w:iCs/>
          <w:sz w:val="20"/>
          <w:szCs w:val="20"/>
          <w:lang w:val="uz-Cyrl-UZ" w:eastAsia="ru-RU"/>
        </w:rPr>
        <w:lastRenderedPageBreak/>
        <w:t>ANNEX 5. to the Regulations on Referendum</w:t>
      </w:r>
    </w:p>
    <w:p w14:paraId="5D30C976" w14:textId="7BF6AF9B" w:rsidR="007D4E3F" w:rsidRPr="000D56BA" w:rsidRDefault="000D56BA" w:rsidP="000D56BA">
      <w:pPr>
        <w:suppressAutoHyphens/>
        <w:autoSpaceDE w:val="0"/>
        <w:autoSpaceDN w:val="0"/>
        <w:adjustRightInd w:val="0"/>
        <w:spacing w:after="0" w:line="288" w:lineRule="auto"/>
        <w:jc w:val="right"/>
        <w:textAlignment w:val="center"/>
        <w:rPr>
          <w:rFonts w:ascii="Times New Roman" w:eastAsia="Times New Roman" w:hAnsi="Times New Roman" w:cs="Times New Roman"/>
          <w:b/>
          <w:bCs/>
          <w:sz w:val="28"/>
          <w:szCs w:val="28"/>
          <w:lang w:val="en-US" w:eastAsia="ru-RU"/>
        </w:rPr>
      </w:pPr>
      <w:r w:rsidRPr="000D56BA">
        <w:rPr>
          <w:rFonts w:ascii="Times New Roman" w:eastAsia="Times New Roman" w:hAnsi="Times New Roman" w:cs="Times New Roman"/>
          <w:bCs/>
          <w:iCs/>
          <w:sz w:val="20"/>
          <w:szCs w:val="20"/>
          <w:lang w:val="uz-Cyrl-UZ" w:eastAsia="ru-RU"/>
        </w:rPr>
        <w:t xml:space="preserve"> </w:t>
      </w:r>
      <w:r w:rsidR="00D02787">
        <w:rPr>
          <w:rFonts w:ascii="Times New Roman" w:eastAsia="Times New Roman" w:hAnsi="Times New Roman" w:cs="Times New Roman"/>
          <w:bCs/>
          <w:iCs/>
          <w:sz w:val="20"/>
          <w:szCs w:val="20"/>
          <w:lang w:val="uz-Cyrl-UZ" w:eastAsia="ru-RU"/>
        </w:rPr>
        <w:t xml:space="preserve">Districts </w:t>
      </w:r>
      <w:r w:rsidRPr="000D56BA">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0D56BA">
        <w:rPr>
          <w:rFonts w:ascii="Times New Roman" w:eastAsia="Times New Roman" w:hAnsi="Times New Roman" w:cs="Times New Roman"/>
          <w:bCs/>
          <w:iCs/>
          <w:sz w:val="20"/>
          <w:szCs w:val="20"/>
          <w:lang w:val="uz-Cyrl-UZ" w:eastAsia="ru-RU"/>
        </w:rPr>
        <w:t xml:space="preserve"> Commissions</w:t>
      </w:r>
    </w:p>
    <w:p w14:paraId="33AD94E7" w14:textId="77777777" w:rsidR="007D4E3F" w:rsidRPr="007060D6" w:rsidRDefault="007D4E3F" w:rsidP="007D4E3F">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p>
    <w:p w14:paraId="74137B99" w14:textId="06D14317" w:rsidR="007D4E3F" w:rsidRPr="007060D6" w:rsidRDefault="000D56BA" w:rsidP="007D4E3F">
      <w:pPr>
        <w:suppressAutoHyphens/>
        <w:autoSpaceDE w:val="0"/>
        <w:autoSpaceDN w:val="0"/>
        <w:adjustRightInd w:val="0"/>
        <w:spacing w:after="0" w:line="288" w:lineRule="auto"/>
        <w:jc w:val="center"/>
        <w:textAlignment w:val="center"/>
        <w:rPr>
          <w:rFonts w:ascii="Times New Roman" w:eastAsia="Times New Roman" w:hAnsi="Times New Roman" w:cs="Times New Roman"/>
          <w:b/>
          <w:bCs/>
          <w:sz w:val="28"/>
          <w:szCs w:val="28"/>
          <w:lang w:val="uz-Cyrl-UZ" w:eastAsia="ru-RU"/>
        </w:rPr>
      </w:pPr>
      <w:r w:rsidRPr="000D56BA">
        <w:rPr>
          <w:rFonts w:ascii="Times New Roman" w:eastAsia="Times New Roman" w:hAnsi="Times New Roman" w:cs="Times New Roman"/>
          <w:b/>
          <w:bCs/>
          <w:sz w:val="28"/>
          <w:szCs w:val="28"/>
          <w:lang w:val="uz-Cyrl-UZ" w:eastAsia="ru-RU"/>
        </w:rPr>
        <w:t>Distribution of publication of ballots in Uzbek, Russian, and Karakalpak languages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090"/>
        <w:gridCol w:w="1140"/>
        <w:gridCol w:w="1176"/>
        <w:gridCol w:w="1245"/>
        <w:gridCol w:w="1106"/>
        <w:gridCol w:w="1439"/>
        <w:gridCol w:w="733"/>
      </w:tblGrid>
      <w:tr w:rsidR="007D4E3F" w:rsidRPr="007060D6" w14:paraId="6A59A4E1" w14:textId="77777777" w:rsidTr="00F86DEC">
        <w:trPr>
          <w:cantSplit/>
          <w:trHeight w:val="2241"/>
        </w:trPr>
        <w:tc>
          <w:tcPr>
            <w:tcW w:w="559" w:type="dxa"/>
            <w:shd w:val="clear" w:color="auto" w:fill="auto"/>
            <w:vAlign w:val="center"/>
          </w:tcPr>
          <w:p w14:paraId="2A7995E5"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b/>
                <w:sz w:val="26"/>
                <w:szCs w:val="26"/>
                <w:lang w:val="uz-Cyrl-UZ" w:eastAsia="ru-RU"/>
              </w:rPr>
            </w:pPr>
            <w:r w:rsidRPr="007060D6">
              <w:rPr>
                <w:rFonts w:ascii="Times New Roman" w:eastAsia="Times New Roman" w:hAnsi="Times New Roman" w:cs="Times New Roman"/>
                <w:b/>
                <w:sz w:val="26"/>
                <w:szCs w:val="26"/>
                <w:lang w:val="uz-Cyrl-UZ" w:eastAsia="ru-RU"/>
              </w:rPr>
              <w:t>№</w:t>
            </w:r>
          </w:p>
        </w:tc>
        <w:tc>
          <w:tcPr>
            <w:tcW w:w="2090" w:type="dxa"/>
            <w:shd w:val="clear" w:color="auto" w:fill="auto"/>
            <w:vAlign w:val="center"/>
          </w:tcPr>
          <w:p w14:paraId="157828AB" w14:textId="30E24F3A" w:rsidR="007D4E3F" w:rsidRPr="007060D6" w:rsidRDefault="000D56BA" w:rsidP="00F86DEC">
            <w:pPr>
              <w:autoSpaceDE w:val="0"/>
              <w:autoSpaceDN w:val="0"/>
              <w:adjustRightInd w:val="0"/>
              <w:spacing w:after="0" w:line="288" w:lineRule="auto"/>
              <w:jc w:val="center"/>
              <w:textAlignment w:val="center"/>
              <w:rPr>
                <w:rFonts w:ascii="Times New Roman" w:eastAsia="Times New Roman" w:hAnsi="Times New Roman" w:cs="Times New Roman"/>
                <w:b/>
                <w:sz w:val="26"/>
                <w:szCs w:val="26"/>
                <w:lang w:val="uz-Cyrl-UZ" w:eastAsia="ru-RU"/>
              </w:rPr>
            </w:pPr>
            <w:r w:rsidRPr="000D56BA">
              <w:rPr>
                <w:rFonts w:ascii="Times New Roman" w:eastAsia="Times New Roman" w:hAnsi="Times New Roman" w:cs="Times New Roman"/>
                <w:b/>
                <w:sz w:val="26"/>
                <w:szCs w:val="26"/>
                <w:lang w:val="uz-Cyrl-UZ" w:eastAsia="ru-RU"/>
              </w:rPr>
              <w:t>Region name</w:t>
            </w:r>
          </w:p>
        </w:tc>
        <w:tc>
          <w:tcPr>
            <w:tcW w:w="1140" w:type="dxa"/>
            <w:shd w:val="clear" w:color="auto" w:fill="auto"/>
            <w:textDirection w:val="btLr"/>
            <w:vAlign w:val="center"/>
          </w:tcPr>
          <w:p w14:paraId="3DBCDD9F" w14:textId="6C680CC5" w:rsidR="007D4E3F" w:rsidRPr="007060D6" w:rsidRDefault="000D56BA" w:rsidP="00F86DEC">
            <w:pPr>
              <w:autoSpaceDE w:val="0"/>
              <w:autoSpaceDN w:val="0"/>
              <w:adjustRightInd w:val="0"/>
              <w:spacing w:after="0" w:line="240" w:lineRule="auto"/>
              <w:ind w:left="113" w:right="113"/>
              <w:jc w:val="center"/>
              <w:textAlignment w:val="center"/>
              <w:rPr>
                <w:rFonts w:ascii="Times New Roman" w:eastAsia="Times New Roman" w:hAnsi="Times New Roman" w:cs="Times New Roman"/>
                <w:b/>
                <w:sz w:val="26"/>
                <w:szCs w:val="26"/>
                <w:lang w:val="uz-Cyrl-UZ" w:eastAsia="ru-RU"/>
              </w:rPr>
            </w:pPr>
            <w:r w:rsidRPr="000D56BA">
              <w:rPr>
                <w:rFonts w:ascii="Times New Roman" w:eastAsia="Times New Roman" w:hAnsi="Times New Roman" w:cs="Times New Roman"/>
                <w:b/>
                <w:sz w:val="26"/>
                <w:szCs w:val="26"/>
                <w:lang w:val="uz-Cyrl-UZ" w:eastAsia="ru-RU"/>
              </w:rPr>
              <w:t>in Uzbek</w:t>
            </w:r>
          </w:p>
        </w:tc>
        <w:tc>
          <w:tcPr>
            <w:tcW w:w="1176" w:type="dxa"/>
            <w:shd w:val="clear" w:color="auto" w:fill="auto"/>
            <w:textDirection w:val="btLr"/>
            <w:vAlign w:val="center"/>
          </w:tcPr>
          <w:p w14:paraId="118EEAC4" w14:textId="5DA9B9D0" w:rsidR="007D4E3F" w:rsidRPr="000D56BA" w:rsidRDefault="000D56BA" w:rsidP="00F86DEC">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6"/>
                <w:szCs w:val="26"/>
                <w:lang w:val="en-US" w:eastAsia="ru-RU"/>
              </w:rPr>
            </w:pPr>
            <w:r w:rsidRPr="000D56BA">
              <w:rPr>
                <w:rFonts w:ascii="Times New Roman" w:eastAsia="Times New Roman" w:hAnsi="Times New Roman" w:cs="Times New Roman"/>
                <w:b/>
                <w:sz w:val="26"/>
                <w:szCs w:val="26"/>
                <w:lang w:val="uz-Cyrl-UZ" w:eastAsia="ru-RU"/>
              </w:rPr>
              <w:t>Percentage</w:t>
            </w:r>
            <w:r>
              <w:rPr>
                <w:rFonts w:ascii="Times New Roman" w:eastAsia="Times New Roman" w:hAnsi="Times New Roman" w:cs="Times New Roman"/>
                <w:b/>
                <w:sz w:val="26"/>
                <w:szCs w:val="26"/>
                <w:lang w:val="en-US" w:eastAsia="ru-RU"/>
              </w:rPr>
              <w:t xml:space="preserve"> </w:t>
            </w:r>
          </w:p>
        </w:tc>
        <w:tc>
          <w:tcPr>
            <w:tcW w:w="1245" w:type="dxa"/>
            <w:shd w:val="clear" w:color="auto" w:fill="auto"/>
            <w:textDirection w:val="btLr"/>
            <w:vAlign w:val="center"/>
          </w:tcPr>
          <w:p w14:paraId="32D1180D" w14:textId="3F72A5E2" w:rsidR="007D4E3F" w:rsidRPr="007060D6" w:rsidRDefault="000D56BA" w:rsidP="00F86DEC">
            <w:pPr>
              <w:autoSpaceDE w:val="0"/>
              <w:autoSpaceDN w:val="0"/>
              <w:adjustRightInd w:val="0"/>
              <w:spacing w:after="0" w:line="240" w:lineRule="auto"/>
              <w:ind w:left="113" w:right="113"/>
              <w:jc w:val="center"/>
              <w:textAlignment w:val="center"/>
              <w:rPr>
                <w:rFonts w:ascii="Times New Roman" w:eastAsia="Times New Roman" w:hAnsi="Times New Roman" w:cs="Times New Roman"/>
                <w:b/>
                <w:sz w:val="26"/>
                <w:szCs w:val="26"/>
                <w:lang w:val="uz-Cyrl-UZ" w:eastAsia="ru-RU"/>
              </w:rPr>
            </w:pPr>
            <w:r w:rsidRPr="000D56BA">
              <w:rPr>
                <w:rFonts w:ascii="Times New Roman" w:eastAsia="Times New Roman" w:hAnsi="Times New Roman" w:cs="Times New Roman"/>
                <w:b/>
                <w:sz w:val="26"/>
                <w:szCs w:val="26"/>
                <w:lang w:val="uz-Cyrl-UZ" w:eastAsia="ru-RU"/>
              </w:rPr>
              <w:t>in Russian</w:t>
            </w:r>
          </w:p>
        </w:tc>
        <w:tc>
          <w:tcPr>
            <w:tcW w:w="1106" w:type="dxa"/>
            <w:shd w:val="clear" w:color="auto" w:fill="auto"/>
            <w:textDirection w:val="btLr"/>
            <w:vAlign w:val="center"/>
          </w:tcPr>
          <w:p w14:paraId="1A948311" w14:textId="4D119FCB" w:rsidR="007D4E3F" w:rsidRPr="007060D6" w:rsidRDefault="000D56BA" w:rsidP="00F86DEC">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6"/>
                <w:szCs w:val="26"/>
                <w:lang w:val="uz-Cyrl-UZ" w:eastAsia="ru-RU"/>
              </w:rPr>
            </w:pPr>
            <w:r w:rsidRPr="000D56BA">
              <w:rPr>
                <w:rFonts w:ascii="Times New Roman" w:eastAsia="Times New Roman" w:hAnsi="Times New Roman" w:cs="Times New Roman"/>
                <w:b/>
                <w:sz w:val="26"/>
                <w:szCs w:val="26"/>
                <w:lang w:val="uz-Cyrl-UZ" w:eastAsia="ru-RU"/>
              </w:rPr>
              <w:t>Percentage</w:t>
            </w:r>
          </w:p>
        </w:tc>
        <w:tc>
          <w:tcPr>
            <w:tcW w:w="1439" w:type="dxa"/>
            <w:shd w:val="clear" w:color="auto" w:fill="auto"/>
            <w:textDirection w:val="btLr"/>
            <w:vAlign w:val="center"/>
          </w:tcPr>
          <w:p w14:paraId="743EAC1F" w14:textId="1748A36F" w:rsidR="007D4E3F" w:rsidRPr="007060D6" w:rsidRDefault="000D56BA" w:rsidP="00F86DEC">
            <w:pPr>
              <w:autoSpaceDE w:val="0"/>
              <w:autoSpaceDN w:val="0"/>
              <w:adjustRightInd w:val="0"/>
              <w:spacing w:after="0" w:line="240" w:lineRule="auto"/>
              <w:ind w:left="113" w:right="113"/>
              <w:jc w:val="center"/>
              <w:textAlignment w:val="center"/>
              <w:rPr>
                <w:rFonts w:ascii="Times New Roman" w:eastAsia="Times New Roman" w:hAnsi="Times New Roman" w:cs="Times New Roman"/>
                <w:b/>
                <w:sz w:val="26"/>
                <w:szCs w:val="26"/>
                <w:lang w:val="uz-Cyrl-UZ" w:eastAsia="ru-RU"/>
              </w:rPr>
            </w:pPr>
            <w:r w:rsidRPr="000D56BA">
              <w:rPr>
                <w:rFonts w:ascii="Times New Roman" w:eastAsia="Times New Roman" w:hAnsi="Times New Roman" w:cs="Times New Roman"/>
                <w:b/>
                <w:sz w:val="26"/>
                <w:szCs w:val="26"/>
                <w:lang w:val="uz-Cyrl-UZ" w:eastAsia="ru-RU"/>
              </w:rPr>
              <w:t>in Karakalpak language</w:t>
            </w:r>
          </w:p>
        </w:tc>
        <w:tc>
          <w:tcPr>
            <w:tcW w:w="733" w:type="dxa"/>
            <w:shd w:val="clear" w:color="auto" w:fill="auto"/>
            <w:textDirection w:val="btLr"/>
            <w:vAlign w:val="center"/>
          </w:tcPr>
          <w:p w14:paraId="235E0E5C" w14:textId="0B639EE7" w:rsidR="007D4E3F" w:rsidRPr="007060D6" w:rsidRDefault="000D56BA" w:rsidP="00F86DEC">
            <w:pPr>
              <w:autoSpaceDE w:val="0"/>
              <w:autoSpaceDN w:val="0"/>
              <w:adjustRightInd w:val="0"/>
              <w:spacing w:after="0" w:line="288" w:lineRule="auto"/>
              <w:ind w:left="113" w:right="113"/>
              <w:jc w:val="center"/>
              <w:textAlignment w:val="center"/>
              <w:rPr>
                <w:rFonts w:ascii="Times New Roman" w:eastAsia="Times New Roman" w:hAnsi="Times New Roman" w:cs="Times New Roman"/>
                <w:b/>
                <w:sz w:val="26"/>
                <w:szCs w:val="26"/>
                <w:lang w:val="uz-Cyrl-UZ" w:eastAsia="ru-RU"/>
              </w:rPr>
            </w:pPr>
            <w:r w:rsidRPr="000D56BA">
              <w:rPr>
                <w:rFonts w:ascii="Times New Roman" w:eastAsia="Times New Roman" w:hAnsi="Times New Roman" w:cs="Times New Roman"/>
                <w:b/>
                <w:sz w:val="26"/>
                <w:szCs w:val="26"/>
                <w:lang w:val="uz-Cyrl-UZ" w:eastAsia="ru-RU"/>
              </w:rPr>
              <w:t>Percentage</w:t>
            </w:r>
          </w:p>
        </w:tc>
      </w:tr>
      <w:tr w:rsidR="007D4E3F" w:rsidRPr="007060D6" w14:paraId="1B855115" w14:textId="77777777" w:rsidTr="00F86DEC">
        <w:tc>
          <w:tcPr>
            <w:tcW w:w="559" w:type="dxa"/>
            <w:shd w:val="clear" w:color="auto" w:fill="auto"/>
            <w:vAlign w:val="center"/>
          </w:tcPr>
          <w:p w14:paraId="0C173431"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7139F737"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57CDFAC1"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1419AF09"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385C957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52DF65C6"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5F5051D1"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275FA68E"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3E22F85C" w14:textId="77777777" w:rsidTr="00F86DEC">
        <w:tc>
          <w:tcPr>
            <w:tcW w:w="559" w:type="dxa"/>
            <w:shd w:val="clear" w:color="auto" w:fill="auto"/>
            <w:vAlign w:val="center"/>
          </w:tcPr>
          <w:p w14:paraId="64844EA5"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42C9FCBD"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59F1AE9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27C4693F"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35064FCF"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4E307B56"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34F8627E"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37E743D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2D18E04C" w14:textId="77777777" w:rsidTr="00F86DEC">
        <w:tc>
          <w:tcPr>
            <w:tcW w:w="559" w:type="dxa"/>
            <w:shd w:val="clear" w:color="auto" w:fill="auto"/>
            <w:vAlign w:val="center"/>
          </w:tcPr>
          <w:p w14:paraId="5E9EA60E"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07554F9D"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6EDBFC6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086F9288"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3B55100C"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49556F61"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6D9EBFF7"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7E375DDD"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502F0FC6" w14:textId="77777777" w:rsidTr="00F86DEC">
        <w:tc>
          <w:tcPr>
            <w:tcW w:w="559" w:type="dxa"/>
            <w:shd w:val="clear" w:color="auto" w:fill="auto"/>
            <w:vAlign w:val="center"/>
          </w:tcPr>
          <w:p w14:paraId="2E618493"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6E27C162"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0632BF78"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63E8239A"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5BAAAFF3"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3E2CD16C"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586AF566"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1A5529BE"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6F3E813D" w14:textId="77777777" w:rsidTr="00F86DEC">
        <w:tc>
          <w:tcPr>
            <w:tcW w:w="559" w:type="dxa"/>
            <w:shd w:val="clear" w:color="auto" w:fill="auto"/>
            <w:vAlign w:val="center"/>
          </w:tcPr>
          <w:p w14:paraId="387D1026"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30E146E4"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4D695E70"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5E58BEB6"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0D9925A9"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47467A31"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75CA93AC"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77902092"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5AC3587B" w14:textId="77777777" w:rsidTr="00F86DEC">
        <w:tc>
          <w:tcPr>
            <w:tcW w:w="559" w:type="dxa"/>
            <w:shd w:val="clear" w:color="auto" w:fill="auto"/>
            <w:vAlign w:val="center"/>
          </w:tcPr>
          <w:p w14:paraId="4BF0F945"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7697AC7F"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33C17B93"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20AE7E8F"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613A0AB7"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0AB9F55C"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1B068CF6"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655A783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20097F1B" w14:textId="77777777" w:rsidTr="00F86DEC">
        <w:tc>
          <w:tcPr>
            <w:tcW w:w="559" w:type="dxa"/>
            <w:shd w:val="clear" w:color="auto" w:fill="auto"/>
            <w:vAlign w:val="center"/>
          </w:tcPr>
          <w:p w14:paraId="132659DA"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4151BAA4"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7771F320"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698912C0"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4AA140F7"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27462F2E"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4A8CBD52"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1447C2D1"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5CA48024" w14:textId="77777777" w:rsidTr="00F86DEC">
        <w:tc>
          <w:tcPr>
            <w:tcW w:w="559" w:type="dxa"/>
            <w:shd w:val="clear" w:color="auto" w:fill="auto"/>
            <w:vAlign w:val="center"/>
          </w:tcPr>
          <w:p w14:paraId="275DE49C"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5817F82E"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2A98EFCD"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48346550"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1D1F7FBD"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5C7428AF"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6F49B629"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79DE3502"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r w:rsidR="007D4E3F" w:rsidRPr="007060D6" w14:paraId="7AD8E035" w14:textId="77777777" w:rsidTr="00F86DEC">
        <w:tc>
          <w:tcPr>
            <w:tcW w:w="559" w:type="dxa"/>
            <w:shd w:val="clear" w:color="auto" w:fill="auto"/>
            <w:vAlign w:val="center"/>
          </w:tcPr>
          <w:p w14:paraId="2DD4CD01" w14:textId="77777777" w:rsidR="007D4E3F" w:rsidRPr="007060D6" w:rsidRDefault="007D4E3F" w:rsidP="007D4E3F">
            <w:pPr>
              <w:numPr>
                <w:ilvl w:val="0"/>
                <w:numId w:val="1"/>
              </w:numPr>
              <w:autoSpaceDE w:val="0"/>
              <w:autoSpaceDN w:val="0"/>
              <w:adjustRightInd w:val="0"/>
              <w:spacing w:after="0" w:line="288" w:lineRule="auto"/>
              <w:ind w:left="313"/>
              <w:contextualSpacing/>
              <w:jc w:val="center"/>
              <w:textAlignment w:val="center"/>
              <w:rPr>
                <w:rFonts w:ascii="Times New Roman" w:eastAsia="Times New Roman" w:hAnsi="Times New Roman" w:cs="Times New Roman"/>
                <w:sz w:val="28"/>
                <w:szCs w:val="28"/>
                <w:lang w:eastAsia="ru-RU"/>
              </w:rPr>
            </w:pPr>
          </w:p>
        </w:tc>
        <w:tc>
          <w:tcPr>
            <w:tcW w:w="2090" w:type="dxa"/>
            <w:shd w:val="clear" w:color="auto" w:fill="auto"/>
            <w:vAlign w:val="center"/>
          </w:tcPr>
          <w:p w14:paraId="57C976B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40" w:type="dxa"/>
            <w:shd w:val="clear" w:color="auto" w:fill="auto"/>
            <w:vAlign w:val="center"/>
          </w:tcPr>
          <w:p w14:paraId="66DCB5D4"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76" w:type="dxa"/>
            <w:shd w:val="clear" w:color="auto" w:fill="auto"/>
            <w:vAlign w:val="center"/>
          </w:tcPr>
          <w:p w14:paraId="3C387450"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245" w:type="dxa"/>
            <w:shd w:val="clear" w:color="auto" w:fill="auto"/>
            <w:vAlign w:val="center"/>
          </w:tcPr>
          <w:p w14:paraId="5CD2E2EC"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106" w:type="dxa"/>
            <w:shd w:val="clear" w:color="auto" w:fill="auto"/>
            <w:vAlign w:val="center"/>
          </w:tcPr>
          <w:p w14:paraId="21586AFA"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1439" w:type="dxa"/>
            <w:shd w:val="clear" w:color="auto" w:fill="auto"/>
            <w:vAlign w:val="center"/>
          </w:tcPr>
          <w:p w14:paraId="580CBA3B"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c>
          <w:tcPr>
            <w:tcW w:w="733" w:type="dxa"/>
            <w:shd w:val="clear" w:color="auto" w:fill="auto"/>
            <w:vAlign w:val="center"/>
          </w:tcPr>
          <w:p w14:paraId="7B515939" w14:textId="77777777" w:rsidR="007D4E3F" w:rsidRPr="007060D6" w:rsidRDefault="007D4E3F" w:rsidP="00F86DEC">
            <w:pPr>
              <w:autoSpaceDE w:val="0"/>
              <w:autoSpaceDN w:val="0"/>
              <w:adjustRightInd w:val="0"/>
              <w:spacing w:after="0" w:line="288" w:lineRule="auto"/>
              <w:jc w:val="center"/>
              <w:textAlignment w:val="center"/>
              <w:rPr>
                <w:rFonts w:ascii="Times New Roman" w:eastAsia="Times New Roman" w:hAnsi="Times New Roman" w:cs="Times New Roman"/>
                <w:sz w:val="28"/>
                <w:szCs w:val="28"/>
                <w:lang w:eastAsia="ru-RU"/>
              </w:rPr>
            </w:pPr>
          </w:p>
        </w:tc>
      </w:tr>
    </w:tbl>
    <w:p w14:paraId="6D1E3EDF" w14:textId="77777777" w:rsidR="007D4E3F" w:rsidRPr="007060D6" w:rsidRDefault="007D4E3F" w:rsidP="007D4E3F">
      <w:pPr>
        <w:autoSpaceDE w:val="0"/>
        <w:autoSpaceDN w:val="0"/>
        <w:adjustRightInd w:val="0"/>
        <w:spacing w:after="0" w:line="288" w:lineRule="auto"/>
        <w:jc w:val="both"/>
        <w:textAlignment w:val="center"/>
        <w:rPr>
          <w:rFonts w:ascii="Times New Roman" w:eastAsia="Times New Roman" w:hAnsi="Times New Roman" w:cs="Times New Roman"/>
          <w:sz w:val="28"/>
          <w:szCs w:val="28"/>
          <w:lang w:eastAsia="ru-RU"/>
        </w:rPr>
      </w:pPr>
    </w:p>
    <w:p w14:paraId="3C5EE753" w14:textId="77777777" w:rsidR="007D4E3F" w:rsidRPr="007060D6" w:rsidRDefault="007D4E3F" w:rsidP="007D4E3F">
      <w:pPr>
        <w:spacing w:after="0" w:line="240" w:lineRule="auto"/>
        <w:rPr>
          <w:rFonts w:ascii="Times New Roman" w:eastAsia="Times New Roman" w:hAnsi="Times New Roman" w:cs="Times New Roman"/>
          <w:sz w:val="28"/>
          <w:szCs w:val="28"/>
          <w:lang w:eastAsia="ru-RU"/>
        </w:rPr>
      </w:pPr>
    </w:p>
    <w:p w14:paraId="1FDD2DCD" w14:textId="77777777" w:rsidR="007D4E3F" w:rsidRPr="007060D6" w:rsidRDefault="007D4E3F" w:rsidP="007D4E3F">
      <w:pPr>
        <w:spacing w:after="0" w:line="240" w:lineRule="auto"/>
        <w:rPr>
          <w:rFonts w:ascii="Times New Roman" w:eastAsia="Times New Roman" w:hAnsi="Times New Roman" w:cs="Times New Roman"/>
          <w:b/>
          <w:sz w:val="28"/>
          <w:szCs w:val="28"/>
          <w:lang w:val="uz-Cyrl-UZ" w:eastAsia="ru-RU"/>
        </w:rPr>
      </w:pPr>
      <w:r w:rsidRPr="007060D6">
        <w:rPr>
          <w:rFonts w:ascii="Times New Roman" w:eastAsia="Times New Roman" w:hAnsi="Times New Roman" w:cs="Times New Roman"/>
          <w:b/>
          <w:sz w:val="28"/>
          <w:szCs w:val="28"/>
          <w:lang w:eastAsia="ru-RU"/>
        </w:rPr>
        <w:t>_______________________________________</w:t>
      </w:r>
      <w:r w:rsidRPr="007060D6">
        <w:rPr>
          <w:rFonts w:ascii="Times New Roman" w:eastAsia="Times New Roman" w:hAnsi="Times New Roman" w:cs="Times New Roman"/>
          <w:b/>
          <w:sz w:val="28"/>
          <w:szCs w:val="28"/>
          <w:lang w:val="uz-Cyrl-UZ" w:eastAsia="ru-RU"/>
        </w:rPr>
        <w:t xml:space="preserve"> </w:t>
      </w:r>
    </w:p>
    <w:p w14:paraId="0332D25D" w14:textId="2C4B347C" w:rsidR="007D4E3F" w:rsidRPr="007060D6" w:rsidRDefault="007D4E3F" w:rsidP="007D4E3F">
      <w:pPr>
        <w:spacing w:after="0" w:line="240" w:lineRule="auto"/>
        <w:rPr>
          <w:rFonts w:ascii="Times New Roman" w:eastAsia="Times New Roman" w:hAnsi="Times New Roman" w:cs="Times New Roman"/>
          <w:i/>
          <w:sz w:val="24"/>
          <w:szCs w:val="28"/>
          <w:lang w:val="uz-Cyrl-UZ" w:eastAsia="ru-RU"/>
        </w:rPr>
      </w:pPr>
      <w:r w:rsidRPr="007060D6">
        <w:rPr>
          <w:rFonts w:ascii="Times New Roman" w:eastAsia="Times New Roman" w:hAnsi="Times New Roman" w:cs="Times New Roman"/>
          <w:i/>
          <w:sz w:val="24"/>
          <w:szCs w:val="28"/>
          <w:lang w:val="uz-Cyrl-UZ" w:eastAsia="ru-RU"/>
        </w:rPr>
        <w:t xml:space="preserve"> (</w:t>
      </w:r>
      <w:r w:rsidR="000D56BA" w:rsidRPr="000D56BA">
        <w:rPr>
          <w:rFonts w:ascii="Times New Roman" w:eastAsia="Times New Roman" w:hAnsi="Times New Roman" w:cs="Times New Roman"/>
          <w:i/>
          <w:sz w:val="24"/>
          <w:szCs w:val="28"/>
          <w:lang w:val="uz-Cyrl-UZ" w:eastAsia="ru-RU"/>
        </w:rPr>
        <w:t>name of the County Commission</w:t>
      </w:r>
      <w:r w:rsidRPr="007060D6">
        <w:rPr>
          <w:rFonts w:ascii="Times New Roman" w:eastAsia="Times New Roman" w:hAnsi="Times New Roman" w:cs="Times New Roman"/>
          <w:i/>
          <w:sz w:val="24"/>
          <w:szCs w:val="28"/>
          <w:lang w:val="uz-Cyrl-UZ" w:eastAsia="ru-RU"/>
        </w:rPr>
        <w:t>)</w:t>
      </w:r>
    </w:p>
    <w:p w14:paraId="4FBCF8CD" w14:textId="77777777" w:rsidR="007D4E3F" w:rsidRPr="007060D6" w:rsidRDefault="007D4E3F" w:rsidP="007D4E3F">
      <w:pPr>
        <w:spacing w:after="0" w:line="240" w:lineRule="auto"/>
        <w:rPr>
          <w:rFonts w:ascii="Times New Roman" w:eastAsia="Times New Roman" w:hAnsi="Times New Roman" w:cs="Times New Roman"/>
          <w:i/>
          <w:sz w:val="24"/>
          <w:szCs w:val="28"/>
          <w:lang w:val="uz-Cyrl-UZ" w:eastAsia="ru-RU"/>
        </w:rPr>
      </w:pPr>
    </w:p>
    <w:p w14:paraId="2FCDED6F" w14:textId="333F00C0" w:rsidR="007D4E3F" w:rsidRPr="007060D6" w:rsidRDefault="000D56BA" w:rsidP="007D4E3F">
      <w:pPr>
        <w:spacing w:after="0" w:line="240" w:lineRule="auto"/>
        <w:rPr>
          <w:rFonts w:ascii="Times New Roman" w:eastAsia="Times New Roman" w:hAnsi="Times New Roman" w:cs="Times New Roman"/>
          <w:b/>
          <w:i/>
          <w:sz w:val="24"/>
          <w:szCs w:val="28"/>
          <w:lang w:val="uz-Cyrl-UZ" w:eastAsia="ru-RU"/>
        </w:rPr>
      </w:pPr>
      <w:r w:rsidRPr="000D56BA">
        <w:rPr>
          <w:rFonts w:ascii="Times New Roman" w:eastAsia="Times New Roman" w:hAnsi="Times New Roman" w:cs="Times New Roman"/>
          <w:b/>
          <w:sz w:val="28"/>
          <w:szCs w:val="28"/>
          <w:lang w:val="uz-Cyrl-UZ" w:eastAsia="ru-RU"/>
        </w:rPr>
        <w:t xml:space="preserve">Chairperson of the </w:t>
      </w:r>
      <w:r w:rsidR="004106F4">
        <w:rPr>
          <w:rFonts w:ascii="Times New Roman" w:eastAsia="Times New Roman" w:hAnsi="Times New Roman" w:cs="Times New Roman"/>
          <w:b/>
          <w:sz w:val="28"/>
          <w:szCs w:val="28"/>
          <w:lang w:val="uz-Cyrl-UZ" w:eastAsia="ru-RU"/>
        </w:rPr>
        <w:t>District</w:t>
      </w:r>
      <w:r w:rsidRPr="000D56BA">
        <w:rPr>
          <w:rFonts w:ascii="Times New Roman" w:eastAsia="Times New Roman" w:hAnsi="Times New Roman" w:cs="Times New Roman"/>
          <w:b/>
          <w:sz w:val="28"/>
          <w:szCs w:val="28"/>
          <w:lang w:val="uz-Cyrl-UZ" w:eastAsia="ru-RU"/>
        </w:rPr>
        <w:t xml:space="preserve"> Referendum Commission</w:t>
      </w:r>
    </w:p>
    <w:p w14:paraId="0A1A82A9"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 xml:space="preserve">________________________________ </w:t>
      </w:r>
      <w:r w:rsidRPr="007060D6">
        <w:rPr>
          <w:rFonts w:ascii="Times New Roman" w:eastAsia="Times New Roman" w:hAnsi="Times New Roman" w:cs="Times New Roman"/>
          <w:sz w:val="28"/>
          <w:szCs w:val="28"/>
          <w:lang w:val="uz-Cyrl-UZ" w:eastAsia="ru-RU"/>
        </w:rPr>
        <w:tab/>
      </w:r>
      <w:r w:rsidRPr="007060D6">
        <w:rPr>
          <w:rFonts w:ascii="Times New Roman" w:eastAsia="Times New Roman" w:hAnsi="Times New Roman" w:cs="Times New Roman"/>
          <w:sz w:val="28"/>
          <w:szCs w:val="28"/>
          <w:lang w:val="uz-Cyrl-UZ" w:eastAsia="ru-RU"/>
        </w:rPr>
        <w:tab/>
      </w:r>
      <w:r w:rsidRPr="007060D6">
        <w:rPr>
          <w:rFonts w:ascii="Times New Roman" w:eastAsia="Times New Roman" w:hAnsi="Times New Roman" w:cs="Times New Roman"/>
          <w:sz w:val="28"/>
          <w:szCs w:val="28"/>
          <w:lang w:val="uz-Cyrl-UZ" w:eastAsia="ru-RU"/>
        </w:rPr>
        <w:tab/>
      </w:r>
      <w:r w:rsidRPr="007060D6">
        <w:rPr>
          <w:rFonts w:ascii="Times New Roman" w:eastAsia="Times New Roman" w:hAnsi="Times New Roman" w:cs="Times New Roman"/>
          <w:sz w:val="28"/>
          <w:szCs w:val="28"/>
          <w:lang w:val="uz-Cyrl-UZ" w:eastAsia="ru-RU"/>
        </w:rPr>
        <w:tab/>
        <w:t>______________</w:t>
      </w:r>
    </w:p>
    <w:p w14:paraId="36133DE0" w14:textId="03615A0C" w:rsidR="007D4E3F" w:rsidRPr="007060D6" w:rsidRDefault="007D4E3F" w:rsidP="007D4E3F">
      <w:pPr>
        <w:spacing w:after="0" w:line="240" w:lineRule="auto"/>
        <w:rPr>
          <w:rFonts w:ascii="Times New Roman" w:eastAsia="Times New Roman" w:hAnsi="Times New Roman" w:cs="Times New Roman"/>
          <w:i/>
          <w:sz w:val="24"/>
          <w:szCs w:val="18"/>
          <w:lang w:val="uz-Cyrl-UZ" w:eastAsia="ru-RU"/>
        </w:rPr>
      </w:pPr>
      <w:r w:rsidRPr="007060D6">
        <w:rPr>
          <w:rFonts w:ascii="Times New Roman" w:eastAsia="Times New Roman" w:hAnsi="Times New Roman" w:cs="Times New Roman"/>
          <w:i/>
          <w:sz w:val="28"/>
          <w:szCs w:val="20"/>
          <w:lang w:val="uz-Cyrl-UZ" w:eastAsia="ru-RU"/>
        </w:rPr>
        <w:t xml:space="preserve"> </w:t>
      </w:r>
      <w:r w:rsidRPr="007060D6">
        <w:rPr>
          <w:rFonts w:ascii="Times New Roman" w:eastAsia="Times New Roman" w:hAnsi="Times New Roman" w:cs="Times New Roman"/>
          <w:i/>
          <w:sz w:val="28"/>
          <w:szCs w:val="20"/>
          <w:lang w:val="uz-Cyrl-UZ" w:eastAsia="ru-RU"/>
        </w:rPr>
        <w:tab/>
      </w:r>
      <w:r w:rsidRPr="007060D6">
        <w:rPr>
          <w:rFonts w:ascii="Times New Roman" w:eastAsia="Times New Roman" w:hAnsi="Times New Roman" w:cs="Times New Roman"/>
          <w:i/>
          <w:sz w:val="28"/>
          <w:szCs w:val="20"/>
          <w:lang w:val="uz-Cyrl-UZ" w:eastAsia="ru-RU"/>
        </w:rPr>
        <w:tab/>
      </w:r>
      <w:r w:rsidRPr="007060D6">
        <w:rPr>
          <w:rFonts w:ascii="Times New Roman" w:eastAsia="Times New Roman" w:hAnsi="Times New Roman" w:cs="Times New Roman"/>
          <w:i/>
          <w:sz w:val="24"/>
          <w:szCs w:val="18"/>
          <w:lang w:val="uz-Cyrl-UZ" w:eastAsia="ru-RU"/>
        </w:rPr>
        <w:t xml:space="preserve">      (</w:t>
      </w:r>
      <w:r w:rsidR="000D56BA">
        <w:rPr>
          <w:rFonts w:ascii="Times New Roman" w:eastAsia="Times New Roman" w:hAnsi="Times New Roman" w:cs="Times New Roman"/>
          <w:i/>
          <w:sz w:val="24"/>
          <w:szCs w:val="18"/>
          <w:lang w:val="en-US" w:eastAsia="ru-RU"/>
        </w:rPr>
        <w:t>full</w:t>
      </w:r>
      <w:r w:rsidR="000D56BA" w:rsidRPr="000D56BA">
        <w:rPr>
          <w:rFonts w:ascii="Times New Roman" w:eastAsia="Times New Roman" w:hAnsi="Times New Roman" w:cs="Times New Roman"/>
          <w:i/>
          <w:sz w:val="24"/>
          <w:szCs w:val="18"/>
          <w:lang w:val="en-US" w:eastAsia="ru-RU"/>
        </w:rPr>
        <w:t xml:space="preserve"> </w:t>
      </w:r>
      <w:r w:rsidR="000D56BA">
        <w:rPr>
          <w:rFonts w:ascii="Times New Roman" w:eastAsia="Times New Roman" w:hAnsi="Times New Roman" w:cs="Times New Roman"/>
          <w:i/>
          <w:sz w:val="24"/>
          <w:szCs w:val="18"/>
          <w:lang w:val="en-US" w:eastAsia="ru-RU"/>
        </w:rPr>
        <w:t>name</w:t>
      </w:r>
      <w:r w:rsidR="000D56BA">
        <w:rPr>
          <w:rFonts w:ascii="Times New Roman" w:eastAsia="Times New Roman" w:hAnsi="Times New Roman" w:cs="Times New Roman"/>
          <w:i/>
          <w:sz w:val="24"/>
          <w:szCs w:val="18"/>
          <w:lang w:val="uz-Cyrl-UZ" w:eastAsia="ru-RU"/>
        </w:rPr>
        <w:t xml:space="preserve">) </w:t>
      </w:r>
      <w:r w:rsidR="000D56BA">
        <w:rPr>
          <w:rFonts w:ascii="Times New Roman" w:eastAsia="Times New Roman" w:hAnsi="Times New Roman" w:cs="Times New Roman"/>
          <w:i/>
          <w:sz w:val="24"/>
          <w:szCs w:val="18"/>
          <w:lang w:val="uz-Cyrl-UZ" w:eastAsia="ru-RU"/>
        </w:rPr>
        <w:tab/>
      </w:r>
      <w:r w:rsidR="000D56BA">
        <w:rPr>
          <w:rFonts w:ascii="Times New Roman" w:eastAsia="Times New Roman" w:hAnsi="Times New Roman" w:cs="Times New Roman"/>
          <w:i/>
          <w:sz w:val="24"/>
          <w:szCs w:val="18"/>
          <w:lang w:val="uz-Cyrl-UZ" w:eastAsia="ru-RU"/>
        </w:rPr>
        <w:tab/>
      </w:r>
      <w:r w:rsidR="000D56BA">
        <w:rPr>
          <w:rFonts w:ascii="Times New Roman" w:eastAsia="Times New Roman" w:hAnsi="Times New Roman" w:cs="Times New Roman"/>
          <w:i/>
          <w:sz w:val="24"/>
          <w:szCs w:val="18"/>
          <w:lang w:val="uz-Cyrl-UZ" w:eastAsia="ru-RU"/>
        </w:rPr>
        <w:tab/>
      </w:r>
      <w:r w:rsidR="000D56BA">
        <w:rPr>
          <w:rFonts w:ascii="Times New Roman" w:eastAsia="Times New Roman" w:hAnsi="Times New Roman" w:cs="Times New Roman"/>
          <w:i/>
          <w:sz w:val="24"/>
          <w:szCs w:val="18"/>
          <w:lang w:val="uz-Cyrl-UZ" w:eastAsia="ru-RU"/>
        </w:rPr>
        <w:tab/>
      </w:r>
      <w:r w:rsidR="000D56BA">
        <w:rPr>
          <w:rFonts w:ascii="Times New Roman" w:eastAsia="Times New Roman" w:hAnsi="Times New Roman" w:cs="Times New Roman"/>
          <w:i/>
          <w:sz w:val="24"/>
          <w:szCs w:val="18"/>
          <w:lang w:val="uz-Cyrl-UZ" w:eastAsia="ru-RU"/>
        </w:rPr>
        <w:tab/>
      </w:r>
      <w:r w:rsidR="000D56BA">
        <w:rPr>
          <w:rFonts w:ascii="Times New Roman" w:eastAsia="Times New Roman" w:hAnsi="Times New Roman" w:cs="Times New Roman"/>
          <w:i/>
          <w:sz w:val="24"/>
          <w:szCs w:val="18"/>
          <w:lang w:val="en-US" w:eastAsia="ru-RU"/>
        </w:rPr>
        <w:t xml:space="preserve">              </w:t>
      </w:r>
      <w:r w:rsidR="002C30CD" w:rsidRPr="000D56BA">
        <w:rPr>
          <w:rFonts w:ascii="Times New Roman" w:eastAsia="Times New Roman" w:hAnsi="Times New Roman" w:cs="Times New Roman"/>
          <w:i/>
          <w:sz w:val="24"/>
          <w:szCs w:val="18"/>
          <w:lang w:val="en-US" w:eastAsia="ru-RU"/>
        </w:rPr>
        <w:t xml:space="preserve">      </w:t>
      </w:r>
      <w:r w:rsidRPr="007060D6">
        <w:rPr>
          <w:rFonts w:ascii="Times New Roman" w:eastAsia="Times New Roman" w:hAnsi="Times New Roman" w:cs="Times New Roman"/>
          <w:i/>
          <w:sz w:val="24"/>
          <w:szCs w:val="18"/>
          <w:lang w:val="uz-Cyrl-UZ" w:eastAsia="ru-RU"/>
        </w:rPr>
        <w:t>(</w:t>
      </w:r>
      <w:r w:rsidR="000D56BA">
        <w:rPr>
          <w:rFonts w:ascii="Times New Roman" w:eastAsia="Times New Roman" w:hAnsi="Times New Roman" w:cs="Times New Roman"/>
          <w:i/>
          <w:sz w:val="24"/>
          <w:szCs w:val="18"/>
          <w:lang w:val="en-US" w:eastAsia="ru-RU"/>
        </w:rPr>
        <w:t>signature</w:t>
      </w:r>
      <w:r w:rsidRPr="007060D6">
        <w:rPr>
          <w:rFonts w:ascii="Times New Roman" w:eastAsia="Times New Roman" w:hAnsi="Times New Roman" w:cs="Times New Roman"/>
          <w:i/>
          <w:sz w:val="24"/>
          <w:szCs w:val="18"/>
          <w:lang w:val="uz-Cyrl-UZ" w:eastAsia="ru-RU"/>
        </w:rPr>
        <w:t>)</w:t>
      </w:r>
    </w:p>
    <w:p w14:paraId="1B3981DC" w14:textId="77777777" w:rsidR="007D4E3F" w:rsidRPr="007060D6" w:rsidRDefault="007D4E3F" w:rsidP="007D4E3F">
      <w:pPr>
        <w:spacing w:after="0" w:line="240" w:lineRule="auto"/>
        <w:rPr>
          <w:rFonts w:ascii="Times New Roman" w:eastAsia="Times New Roman" w:hAnsi="Times New Roman" w:cs="Times New Roman"/>
          <w:sz w:val="24"/>
          <w:szCs w:val="24"/>
          <w:lang w:val="uz-Cyrl-UZ" w:eastAsia="ru-RU"/>
        </w:rPr>
      </w:pPr>
    </w:p>
    <w:p w14:paraId="6F6456FE" w14:textId="5B3E1E21" w:rsidR="007D4E3F" w:rsidRPr="000D56BA" w:rsidRDefault="007D4E3F" w:rsidP="000D56BA">
      <w:pPr>
        <w:suppressAutoHyphens/>
        <w:autoSpaceDE w:val="0"/>
        <w:autoSpaceDN w:val="0"/>
        <w:adjustRightInd w:val="0"/>
        <w:spacing w:after="0" w:line="240" w:lineRule="auto"/>
        <w:ind w:left="5103"/>
        <w:jc w:val="center"/>
        <w:textAlignment w:val="center"/>
        <w:rPr>
          <w:rFonts w:ascii="Times New Roman" w:eastAsia="Times New Roman" w:hAnsi="Times New Roman" w:cs="Times New Roman"/>
          <w:bCs/>
          <w:iCs/>
          <w:sz w:val="20"/>
          <w:szCs w:val="20"/>
          <w:lang w:val="en-US" w:eastAsia="ru-RU"/>
        </w:rPr>
      </w:pPr>
      <w:r w:rsidRPr="007060D6">
        <w:rPr>
          <w:rFonts w:ascii="Times New Roman" w:eastAsia="Times New Roman" w:hAnsi="Times New Roman" w:cs="Times New Roman"/>
          <w:sz w:val="28"/>
          <w:szCs w:val="28"/>
          <w:lang w:val="uz-Cyrl-UZ" w:eastAsia="ru-RU"/>
        </w:rPr>
        <w:br w:type="page"/>
      </w:r>
      <w:r w:rsidR="000D56BA" w:rsidRPr="000D56BA">
        <w:rPr>
          <w:rFonts w:ascii="Times New Roman" w:eastAsia="Times New Roman" w:hAnsi="Times New Roman" w:cs="Times New Roman"/>
          <w:bCs/>
          <w:iCs/>
          <w:sz w:val="20"/>
          <w:szCs w:val="20"/>
          <w:lang w:val="uz-Cyrl-UZ" w:eastAsia="ru-RU"/>
        </w:rPr>
        <w:lastRenderedPageBreak/>
        <w:t xml:space="preserve">ANNEX NO. 6. to the Regulations on Referendum </w:t>
      </w:r>
      <w:r w:rsidR="00D02787">
        <w:rPr>
          <w:rFonts w:ascii="Times New Roman" w:eastAsia="Times New Roman" w:hAnsi="Times New Roman" w:cs="Times New Roman"/>
          <w:bCs/>
          <w:iCs/>
          <w:sz w:val="20"/>
          <w:szCs w:val="20"/>
          <w:lang w:val="uz-Cyrl-UZ" w:eastAsia="ru-RU"/>
        </w:rPr>
        <w:t xml:space="preserve">Districts </w:t>
      </w:r>
      <w:r w:rsidR="000D56BA" w:rsidRPr="000D56BA">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000D56BA" w:rsidRPr="000D56BA">
        <w:rPr>
          <w:rFonts w:ascii="Times New Roman" w:eastAsia="Times New Roman" w:hAnsi="Times New Roman" w:cs="Times New Roman"/>
          <w:bCs/>
          <w:iCs/>
          <w:sz w:val="20"/>
          <w:szCs w:val="20"/>
          <w:lang w:val="uz-Cyrl-UZ" w:eastAsia="ru-RU"/>
        </w:rPr>
        <w:t xml:space="preserve"> Commissions</w:t>
      </w:r>
    </w:p>
    <w:p w14:paraId="0FA1E88D" w14:textId="5163259D" w:rsidR="00627919" w:rsidRPr="00CD0C79" w:rsidRDefault="00627919" w:rsidP="00627919">
      <w:pPr>
        <w:spacing w:after="0" w:line="240" w:lineRule="auto"/>
        <w:jc w:val="center"/>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sz w:val="28"/>
          <w:szCs w:val="28"/>
          <w:lang w:val="uz-Cyrl-UZ" w:eastAsia="ru-RU"/>
        </w:rPr>
        <w:t>ACT OF ACCEPTANCE AND TRANSFER OF BALLOT</w:t>
      </w:r>
      <w:r>
        <w:rPr>
          <w:rFonts w:ascii="Times New Roman" w:eastAsia="Times New Roman" w:hAnsi="Times New Roman" w:cs="Times New Roman"/>
          <w:b/>
          <w:bCs/>
          <w:sz w:val="28"/>
          <w:szCs w:val="28"/>
          <w:lang w:val="en-US" w:eastAsia="ru-RU"/>
        </w:rPr>
        <w:t xml:space="preserve"> PAPERS</w:t>
      </w:r>
    </w:p>
    <w:p w14:paraId="269C0B98" w14:textId="2DC8E910" w:rsidR="007D4E3F" w:rsidRPr="00627919" w:rsidRDefault="007D4E3F" w:rsidP="007D4E3F">
      <w:pPr>
        <w:spacing w:after="0" w:line="240" w:lineRule="auto"/>
        <w:jc w:val="center"/>
        <w:rPr>
          <w:rFonts w:ascii="Times New Roman" w:eastAsia="Times New Roman" w:hAnsi="Times New Roman" w:cs="Times New Roman"/>
          <w:b/>
          <w:bCs/>
          <w:sz w:val="28"/>
          <w:szCs w:val="28"/>
          <w:lang w:val="en-US" w:eastAsia="ru-RU"/>
        </w:rPr>
      </w:pPr>
    </w:p>
    <w:p w14:paraId="4B758469" w14:textId="77777777" w:rsidR="007D4E3F" w:rsidRPr="007060D6" w:rsidRDefault="007D4E3F" w:rsidP="007D4E3F">
      <w:pPr>
        <w:spacing w:after="0" w:line="240" w:lineRule="auto"/>
        <w:jc w:val="center"/>
        <w:rPr>
          <w:rFonts w:ascii="Times New Roman" w:eastAsia="Times New Roman" w:hAnsi="Times New Roman" w:cs="Times New Roman"/>
          <w:sz w:val="28"/>
          <w:szCs w:val="28"/>
          <w:lang w:val="uz-Cyrl-UZ" w:eastAsia="ru-RU"/>
        </w:rPr>
      </w:pPr>
    </w:p>
    <w:p w14:paraId="766580D7"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2F0CA9FF" w14:textId="76E9669C" w:rsidR="007D4E3F" w:rsidRPr="007060D6" w:rsidRDefault="007D4E3F" w:rsidP="007D4E3F">
      <w:pPr>
        <w:spacing w:after="0" w:line="240" w:lineRule="auto"/>
        <w:rPr>
          <w:rFonts w:ascii="Times New Roman" w:eastAsia="Times New Roman" w:hAnsi="Times New Roman" w:cs="Times New Roman"/>
          <w:bCs/>
          <w:sz w:val="28"/>
          <w:szCs w:val="28"/>
          <w:lang w:val="uz-Cyrl-UZ" w:eastAsia="ru-RU"/>
        </w:rPr>
      </w:pPr>
      <w:r w:rsidRPr="007060D6">
        <w:rPr>
          <w:rFonts w:ascii="Times New Roman" w:eastAsia="Times New Roman" w:hAnsi="Times New Roman" w:cs="Times New Roman"/>
          <w:b/>
          <w:bCs/>
          <w:sz w:val="28"/>
          <w:szCs w:val="28"/>
          <w:lang w:val="uz-Cyrl-UZ" w:eastAsia="ru-RU"/>
        </w:rPr>
        <w:t xml:space="preserve"> </w:t>
      </w:r>
      <w:r w:rsidRPr="000D56BA">
        <w:rPr>
          <w:rFonts w:ascii="Times New Roman" w:eastAsia="Times New Roman" w:hAnsi="Times New Roman" w:cs="Times New Roman"/>
          <w:b/>
          <w:bCs/>
          <w:sz w:val="28"/>
          <w:szCs w:val="28"/>
          <w:lang w:val="en-US" w:eastAsia="ru-RU"/>
        </w:rPr>
        <w:t>«</w:t>
      </w:r>
      <w:r w:rsidRPr="007060D6">
        <w:rPr>
          <w:rFonts w:ascii="Times New Roman" w:eastAsia="Times New Roman" w:hAnsi="Times New Roman" w:cs="Times New Roman"/>
          <w:b/>
          <w:bCs/>
          <w:sz w:val="28"/>
          <w:szCs w:val="28"/>
          <w:lang w:val="uz-Cyrl-UZ" w:eastAsia="ru-RU"/>
        </w:rPr>
        <w:t>___</w:t>
      </w:r>
      <w:r w:rsidRPr="000D56BA">
        <w:rPr>
          <w:rFonts w:ascii="Times New Roman" w:eastAsia="Times New Roman" w:hAnsi="Times New Roman" w:cs="Times New Roman"/>
          <w:b/>
          <w:bCs/>
          <w:sz w:val="28"/>
          <w:szCs w:val="28"/>
          <w:lang w:val="en-US" w:eastAsia="ru-RU"/>
        </w:rPr>
        <w:t xml:space="preserve">» </w:t>
      </w:r>
      <w:r w:rsidRPr="007060D6">
        <w:rPr>
          <w:rFonts w:ascii="Times New Roman" w:eastAsia="Times New Roman" w:hAnsi="Times New Roman" w:cs="Times New Roman"/>
          <w:b/>
          <w:bCs/>
          <w:sz w:val="28"/>
          <w:szCs w:val="28"/>
          <w:lang w:val="uz-Cyrl-UZ" w:eastAsia="ru-RU"/>
        </w:rPr>
        <w:t xml:space="preserve">_________ 20___ </w:t>
      </w:r>
      <w:r w:rsidRPr="007060D6">
        <w:rPr>
          <w:rFonts w:ascii="Times New Roman" w:eastAsia="Times New Roman" w:hAnsi="Times New Roman" w:cs="Times New Roman"/>
          <w:bCs/>
          <w:sz w:val="28"/>
          <w:szCs w:val="28"/>
          <w:lang w:val="uz-Cyrl-UZ" w:eastAsia="ru-RU"/>
        </w:rPr>
        <w:t>__________________________________</w:t>
      </w:r>
    </w:p>
    <w:p w14:paraId="13E27913" w14:textId="4112BC5F" w:rsidR="007D4E3F" w:rsidRPr="007060D6" w:rsidRDefault="007D4E3F" w:rsidP="007D4E3F">
      <w:pPr>
        <w:spacing w:after="0" w:line="240" w:lineRule="auto"/>
        <w:ind w:firstLine="6804"/>
        <w:rPr>
          <w:rFonts w:ascii="Times New Roman" w:eastAsia="Times New Roman" w:hAnsi="Times New Roman" w:cs="Times New Roman"/>
          <w:i/>
          <w:sz w:val="28"/>
          <w:szCs w:val="28"/>
          <w:lang w:val="uz-Cyrl-UZ" w:eastAsia="ru-RU"/>
        </w:rPr>
      </w:pPr>
      <w:r w:rsidRPr="007060D6">
        <w:rPr>
          <w:rFonts w:ascii="Times New Roman" w:eastAsia="Times New Roman" w:hAnsi="Times New Roman" w:cs="Times New Roman"/>
          <w:i/>
          <w:sz w:val="28"/>
          <w:szCs w:val="28"/>
          <w:lang w:val="uz-Cyrl-UZ" w:eastAsia="ru-RU"/>
        </w:rPr>
        <w:t>(</w:t>
      </w:r>
      <w:r w:rsidR="000D56BA" w:rsidRPr="000D56BA">
        <w:rPr>
          <w:rFonts w:ascii="Times New Roman" w:eastAsia="Times New Roman" w:hAnsi="Times New Roman" w:cs="Times New Roman"/>
          <w:i/>
          <w:sz w:val="28"/>
          <w:szCs w:val="28"/>
          <w:lang w:val="uz-Cyrl-UZ" w:eastAsia="ru-RU"/>
        </w:rPr>
        <w:t>address</w:t>
      </w:r>
      <w:r w:rsidRPr="007060D6">
        <w:rPr>
          <w:rFonts w:ascii="Times New Roman" w:eastAsia="Times New Roman" w:hAnsi="Times New Roman" w:cs="Times New Roman"/>
          <w:i/>
          <w:sz w:val="28"/>
          <w:szCs w:val="28"/>
          <w:lang w:val="uz-Cyrl-UZ" w:eastAsia="ru-RU"/>
        </w:rPr>
        <w:t>)</w:t>
      </w:r>
    </w:p>
    <w:p w14:paraId="724B94C8"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5897B66A"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4F3DE0CA" w14:textId="414D5261" w:rsidR="007D4E3F" w:rsidRPr="007060D6" w:rsidRDefault="004106F4" w:rsidP="007D4E3F">
      <w:pPr>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District</w:t>
      </w:r>
      <w:r w:rsidR="000D56BA" w:rsidRPr="000D56BA">
        <w:rPr>
          <w:rFonts w:ascii="Times New Roman" w:eastAsia="Times New Roman" w:hAnsi="Times New Roman" w:cs="Times New Roman"/>
          <w:sz w:val="28"/>
          <w:szCs w:val="28"/>
          <w:lang w:val="uz-Cyrl-UZ" w:eastAsia="ru-RU"/>
        </w:rPr>
        <w:t xml:space="preserve"> Commission </w:t>
      </w:r>
      <w:r w:rsidR="007D4E3F" w:rsidRPr="000D56BA">
        <w:rPr>
          <w:rFonts w:ascii="Times New Roman" w:eastAsia="Times New Roman" w:hAnsi="Times New Roman" w:cs="Times New Roman"/>
          <w:sz w:val="28"/>
          <w:szCs w:val="28"/>
          <w:lang w:val="en-US" w:eastAsia="ru-RU"/>
        </w:rPr>
        <w:t>__________</w:t>
      </w:r>
      <w:r w:rsidR="007D4E3F" w:rsidRPr="007060D6">
        <w:rPr>
          <w:rFonts w:ascii="Times New Roman" w:eastAsia="Times New Roman" w:hAnsi="Times New Roman" w:cs="Times New Roman"/>
          <w:sz w:val="28"/>
          <w:szCs w:val="28"/>
          <w:lang w:val="uz-Cyrl-UZ" w:eastAsia="ru-RU"/>
        </w:rPr>
        <w:t xml:space="preserve">____________________________ </w:t>
      </w:r>
    </w:p>
    <w:p w14:paraId="13E58EE3" w14:textId="0609B764" w:rsidR="007D4E3F" w:rsidRPr="007060D6" w:rsidRDefault="007D4E3F" w:rsidP="007D4E3F">
      <w:pPr>
        <w:spacing w:after="0" w:line="240" w:lineRule="auto"/>
        <w:ind w:left="2832" w:firstLine="708"/>
        <w:rPr>
          <w:rFonts w:ascii="Times New Roman" w:eastAsia="Times New Roman" w:hAnsi="Times New Roman" w:cs="Times New Roman"/>
          <w:i/>
          <w:sz w:val="24"/>
          <w:szCs w:val="28"/>
          <w:lang w:val="uz-Cyrl-UZ" w:eastAsia="ru-RU"/>
        </w:rPr>
      </w:pPr>
      <w:r w:rsidRPr="007060D6">
        <w:rPr>
          <w:rFonts w:ascii="Times New Roman" w:eastAsia="Times New Roman" w:hAnsi="Times New Roman" w:cs="Times New Roman"/>
          <w:i/>
          <w:sz w:val="24"/>
          <w:szCs w:val="28"/>
          <w:lang w:val="uz-Cyrl-UZ" w:eastAsia="ru-RU"/>
        </w:rPr>
        <w:t>(</w:t>
      </w:r>
      <w:r w:rsidR="000D56BA">
        <w:rPr>
          <w:rFonts w:ascii="Times New Roman" w:eastAsia="Times New Roman" w:hAnsi="Times New Roman" w:cs="Times New Roman"/>
          <w:i/>
          <w:sz w:val="24"/>
          <w:szCs w:val="28"/>
          <w:lang w:val="en-US" w:eastAsia="ru-RU"/>
        </w:rPr>
        <w:t>name of the</w:t>
      </w:r>
      <w:r w:rsidRPr="007060D6">
        <w:rPr>
          <w:rFonts w:ascii="Times New Roman" w:eastAsia="Times New Roman" w:hAnsi="Times New Roman" w:cs="Times New Roman"/>
          <w:i/>
          <w:sz w:val="24"/>
          <w:szCs w:val="28"/>
          <w:lang w:val="uz-Cyrl-UZ" w:eastAsia="ru-RU"/>
        </w:rPr>
        <w:t xml:space="preserve"> </w:t>
      </w:r>
      <w:r w:rsidR="004106F4">
        <w:rPr>
          <w:rFonts w:ascii="Times New Roman" w:eastAsia="Times New Roman" w:hAnsi="Times New Roman" w:cs="Times New Roman"/>
          <w:i/>
          <w:sz w:val="24"/>
          <w:szCs w:val="28"/>
          <w:lang w:val="uz-Cyrl-UZ" w:eastAsia="ru-RU"/>
        </w:rPr>
        <w:t>District</w:t>
      </w:r>
      <w:r w:rsidR="000D56BA" w:rsidRPr="000D56BA">
        <w:rPr>
          <w:rFonts w:ascii="Times New Roman" w:eastAsia="Times New Roman" w:hAnsi="Times New Roman" w:cs="Times New Roman"/>
          <w:i/>
          <w:sz w:val="24"/>
          <w:szCs w:val="28"/>
          <w:lang w:val="uz-Cyrl-UZ" w:eastAsia="ru-RU"/>
        </w:rPr>
        <w:t xml:space="preserve"> Commission</w:t>
      </w:r>
      <w:r w:rsidRPr="007060D6">
        <w:rPr>
          <w:rFonts w:ascii="Times New Roman" w:eastAsia="Times New Roman" w:hAnsi="Times New Roman" w:cs="Times New Roman"/>
          <w:i/>
          <w:sz w:val="24"/>
          <w:szCs w:val="28"/>
          <w:lang w:val="uz-Cyrl-UZ" w:eastAsia="ru-RU"/>
        </w:rPr>
        <w:t>)</w:t>
      </w:r>
    </w:p>
    <w:p w14:paraId="68A74459" w14:textId="77777777" w:rsidR="007D4E3F" w:rsidRPr="007060D6" w:rsidRDefault="007D4E3F" w:rsidP="007D4E3F">
      <w:pPr>
        <w:spacing w:after="0" w:line="240" w:lineRule="auto"/>
        <w:ind w:firstLine="284"/>
        <w:jc w:val="both"/>
        <w:rPr>
          <w:rFonts w:ascii="Times New Roman" w:eastAsia="Times New Roman" w:hAnsi="Times New Roman" w:cs="Times New Roman"/>
          <w:i/>
          <w:sz w:val="24"/>
          <w:szCs w:val="28"/>
          <w:lang w:val="uz-Cyrl-UZ" w:eastAsia="ru-RU"/>
        </w:rPr>
      </w:pPr>
    </w:p>
    <w:p w14:paraId="73F5F8C6" w14:textId="766C005E" w:rsidR="007D4E3F" w:rsidRPr="007060D6" w:rsidRDefault="000D56BA" w:rsidP="007D4E3F">
      <w:pPr>
        <w:spacing w:after="0" w:line="240" w:lineRule="auto"/>
        <w:jc w:val="both"/>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en-US" w:eastAsia="ru-RU"/>
        </w:rPr>
        <w:t>handed</w:t>
      </w:r>
      <w:r w:rsidRPr="000D56BA">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over</w:t>
      </w:r>
      <w:r w:rsidR="007D4E3F" w:rsidRPr="007060D6">
        <w:rPr>
          <w:rFonts w:ascii="Times New Roman" w:eastAsia="Times New Roman" w:hAnsi="Times New Roman" w:cs="Times New Roman"/>
          <w:sz w:val="28"/>
          <w:szCs w:val="28"/>
          <w:lang w:val="uz-Cyrl-UZ" w:eastAsia="ru-RU"/>
        </w:rPr>
        <w:t xml:space="preserve"> __________ </w:t>
      </w:r>
      <w:r w:rsidRPr="000D56BA">
        <w:rPr>
          <w:rFonts w:ascii="Times New Roman" w:eastAsia="Times New Roman" w:hAnsi="Times New Roman" w:cs="Times New Roman"/>
          <w:sz w:val="28"/>
          <w:szCs w:val="28"/>
          <w:lang w:val="uz-Cyrl-UZ" w:eastAsia="ru-RU"/>
        </w:rPr>
        <w:t xml:space="preserve">of ballot papers </w:t>
      </w:r>
      <w:r w:rsidR="007D4E3F" w:rsidRPr="007060D6">
        <w:rPr>
          <w:rFonts w:ascii="Times New Roman" w:eastAsia="Times New Roman" w:hAnsi="Times New Roman" w:cs="Times New Roman"/>
          <w:sz w:val="28"/>
          <w:szCs w:val="28"/>
          <w:lang w:val="uz-Cyrl-UZ" w:eastAsia="ru-RU"/>
        </w:rPr>
        <w:t xml:space="preserve">______ </w:t>
      </w:r>
      <w:r w:rsidR="0080633F">
        <w:rPr>
          <w:rFonts w:ascii="Times New Roman" w:eastAsia="Times New Roman" w:hAnsi="Times New Roman" w:cs="Times New Roman"/>
          <w:sz w:val="28"/>
          <w:szCs w:val="28"/>
          <w:lang w:val="en-US" w:eastAsia="ru-RU"/>
        </w:rPr>
        <w:t>to</w:t>
      </w:r>
      <w:r>
        <w:rPr>
          <w:rFonts w:ascii="Times New Roman" w:eastAsia="Times New Roman" w:hAnsi="Times New Roman" w:cs="Times New Roman"/>
          <w:sz w:val="28"/>
          <w:szCs w:val="28"/>
          <w:lang w:val="en-US" w:eastAsia="ru-RU"/>
        </w:rPr>
        <w:t xml:space="preserve"> the Precinct Commission. </w:t>
      </w:r>
      <w:r w:rsidR="007D4E3F" w:rsidRPr="007060D6">
        <w:rPr>
          <w:rFonts w:ascii="Times New Roman" w:eastAsia="Times New Roman" w:hAnsi="Times New Roman" w:cs="Times New Roman"/>
          <w:sz w:val="28"/>
          <w:szCs w:val="28"/>
          <w:lang w:val="uz-Cyrl-UZ" w:eastAsia="ru-RU"/>
        </w:rPr>
        <w:br/>
      </w:r>
    </w:p>
    <w:p w14:paraId="79D0EF6D"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5F7E1817" w14:textId="07D69055" w:rsidR="007D4E3F" w:rsidRPr="007060D6" w:rsidRDefault="00627919" w:rsidP="007D4E3F">
      <w:pPr>
        <w:spacing w:after="0" w:line="240" w:lineRule="auto"/>
        <w:rPr>
          <w:rFonts w:ascii="Times New Roman" w:eastAsia="Times New Roman" w:hAnsi="Times New Roman" w:cs="Times New Roman"/>
          <w:sz w:val="28"/>
          <w:szCs w:val="28"/>
          <w:lang w:val="uz-Cyrl-UZ" w:eastAsia="ru-RU"/>
        </w:rPr>
      </w:pPr>
      <w:r>
        <w:rPr>
          <w:rFonts w:ascii="Times New Roman" w:eastAsia="Times New Roman" w:hAnsi="Times New Roman" w:cs="Times New Roman"/>
          <w:sz w:val="28"/>
          <w:szCs w:val="28"/>
          <w:lang w:val="uz-Cyrl-UZ" w:eastAsia="ru-RU"/>
        </w:rPr>
        <w:t>Ballot papers handed over by</w:t>
      </w:r>
      <w:r w:rsidR="007D4E3F" w:rsidRPr="007060D6">
        <w:rPr>
          <w:rFonts w:ascii="Times New Roman" w:eastAsia="Times New Roman" w:hAnsi="Times New Roman" w:cs="Times New Roman"/>
          <w:sz w:val="28"/>
          <w:szCs w:val="28"/>
          <w:lang w:val="uz-Cyrl-UZ" w:eastAsia="ru-RU"/>
        </w:rPr>
        <w:t>:</w:t>
      </w:r>
    </w:p>
    <w:p w14:paraId="036F0EFD"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4AC27DC6" w14:textId="04FB1AF9" w:rsidR="007D4E3F" w:rsidRPr="007060D6" w:rsidRDefault="0080633F" w:rsidP="007D4E3F">
      <w:pPr>
        <w:spacing w:after="0" w:line="240" w:lineRule="auto"/>
        <w:rPr>
          <w:rFonts w:ascii="Times New Roman" w:eastAsia="Times New Roman" w:hAnsi="Times New Roman" w:cs="Times New Roman"/>
          <w:b/>
          <w:sz w:val="28"/>
          <w:szCs w:val="28"/>
          <w:lang w:val="uz-Cyrl-UZ" w:eastAsia="ru-RU"/>
        </w:rPr>
      </w:pPr>
      <w:r w:rsidRPr="0080633F">
        <w:rPr>
          <w:rFonts w:ascii="Times New Roman" w:eastAsia="Times New Roman" w:hAnsi="Times New Roman" w:cs="Times New Roman"/>
          <w:b/>
          <w:sz w:val="28"/>
          <w:szCs w:val="28"/>
          <w:lang w:val="uz-Cyrl-UZ" w:eastAsia="ru-RU"/>
        </w:rPr>
        <w:t xml:space="preserve">Chairperson, Deputy Chairperson, and Secretary of the </w:t>
      </w:r>
      <w:r w:rsidR="004106F4">
        <w:rPr>
          <w:rFonts w:ascii="Times New Roman" w:eastAsia="Times New Roman" w:hAnsi="Times New Roman" w:cs="Times New Roman"/>
          <w:b/>
          <w:sz w:val="28"/>
          <w:szCs w:val="28"/>
          <w:lang w:val="uz-Cyrl-UZ" w:eastAsia="ru-RU"/>
        </w:rPr>
        <w:t>District</w:t>
      </w:r>
      <w:r w:rsidRPr="0080633F">
        <w:rPr>
          <w:rFonts w:ascii="Times New Roman" w:eastAsia="Times New Roman" w:hAnsi="Times New Roman" w:cs="Times New Roman"/>
          <w:b/>
          <w:sz w:val="28"/>
          <w:szCs w:val="28"/>
          <w:lang w:val="uz-Cyrl-UZ" w:eastAsia="ru-RU"/>
        </w:rPr>
        <w:t xml:space="preserve"> Commission </w:t>
      </w:r>
      <w:r w:rsidR="007D4E3F" w:rsidRPr="007060D6">
        <w:rPr>
          <w:rFonts w:ascii="Times New Roman" w:eastAsia="Times New Roman" w:hAnsi="Times New Roman" w:cs="Times New Roman"/>
          <w:sz w:val="28"/>
          <w:szCs w:val="28"/>
          <w:lang w:val="uz-Cyrl-UZ" w:eastAsia="ru-RU"/>
        </w:rPr>
        <w:t>_______________</w:t>
      </w:r>
      <w:r w:rsidR="007D4E3F" w:rsidRPr="0080633F">
        <w:rPr>
          <w:rFonts w:ascii="Times New Roman" w:eastAsia="Times New Roman" w:hAnsi="Times New Roman" w:cs="Times New Roman"/>
          <w:sz w:val="28"/>
          <w:szCs w:val="28"/>
          <w:lang w:val="en-US" w:eastAsia="ru-RU"/>
        </w:rPr>
        <w:t>______</w:t>
      </w:r>
      <w:r w:rsidR="007D4E3F" w:rsidRPr="007060D6">
        <w:rPr>
          <w:rFonts w:ascii="Times New Roman" w:eastAsia="Times New Roman" w:hAnsi="Times New Roman" w:cs="Times New Roman"/>
          <w:sz w:val="28"/>
          <w:szCs w:val="28"/>
          <w:lang w:val="uz-Cyrl-UZ" w:eastAsia="ru-RU"/>
        </w:rPr>
        <w:t xml:space="preserve">________ </w:t>
      </w:r>
    </w:p>
    <w:p w14:paraId="225FFEA8" w14:textId="1CAB0688" w:rsidR="007D4E3F" w:rsidRPr="007060D6" w:rsidRDefault="00297E7A" w:rsidP="007D4E3F">
      <w:pPr>
        <w:spacing w:after="0" w:line="240" w:lineRule="auto"/>
        <w:rPr>
          <w:rFonts w:ascii="Times New Roman" w:eastAsia="Times New Roman" w:hAnsi="Times New Roman" w:cs="Times New Roman"/>
          <w:i/>
          <w:sz w:val="24"/>
          <w:szCs w:val="28"/>
          <w:lang w:val="uz-Cyrl-UZ" w:eastAsia="ru-RU"/>
        </w:rPr>
      </w:pPr>
      <w:r w:rsidRPr="0080633F">
        <w:rPr>
          <w:rFonts w:ascii="Times New Roman" w:eastAsia="Times New Roman" w:hAnsi="Times New Roman" w:cs="Times New Roman"/>
          <w:i/>
          <w:sz w:val="24"/>
          <w:szCs w:val="28"/>
          <w:lang w:val="en-US" w:eastAsia="ru-RU"/>
        </w:rPr>
        <w:t xml:space="preserve">                      </w:t>
      </w:r>
      <w:r w:rsidR="0080633F">
        <w:rPr>
          <w:rFonts w:ascii="Times New Roman" w:eastAsia="Times New Roman" w:hAnsi="Times New Roman" w:cs="Times New Roman"/>
          <w:i/>
          <w:sz w:val="24"/>
          <w:szCs w:val="28"/>
          <w:lang w:val="en-US" w:eastAsia="ru-RU"/>
        </w:rPr>
        <w:t xml:space="preserve">   </w:t>
      </w:r>
      <w:r w:rsidR="007D4E3F" w:rsidRPr="007060D6">
        <w:rPr>
          <w:rFonts w:ascii="Times New Roman" w:eastAsia="Times New Roman" w:hAnsi="Times New Roman" w:cs="Times New Roman"/>
          <w:i/>
          <w:sz w:val="24"/>
          <w:szCs w:val="28"/>
          <w:lang w:val="uz-Cyrl-UZ" w:eastAsia="ru-RU"/>
        </w:rPr>
        <w:t>(</w:t>
      </w:r>
      <w:r w:rsidR="0080633F">
        <w:rPr>
          <w:rFonts w:ascii="Times New Roman" w:eastAsia="Times New Roman" w:hAnsi="Times New Roman" w:cs="Times New Roman"/>
          <w:i/>
          <w:sz w:val="24"/>
          <w:szCs w:val="28"/>
          <w:lang w:val="en-US" w:eastAsia="ru-RU"/>
        </w:rPr>
        <w:t>name of the</w:t>
      </w:r>
      <w:r w:rsidR="0080633F" w:rsidRPr="007060D6">
        <w:rPr>
          <w:rFonts w:ascii="Times New Roman" w:eastAsia="Times New Roman" w:hAnsi="Times New Roman" w:cs="Times New Roman"/>
          <w:i/>
          <w:sz w:val="24"/>
          <w:szCs w:val="28"/>
          <w:lang w:val="uz-Cyrl-UZ" w:eastAsia="ru-RU"/>
        </w:rPr>
        <w:t xml:space="preserve"> </w:t>
      </w:r>
      <w:r w:rsidR="004106F4">
        <w:rPr>
          <w:rFonts w:ascii="Times New Roman" w:eastAsia="Times New Roman" w:hAnsi="Times New Roman" w:cs="Times New Roman"/>
          <w:i/>
          <w:sz w:val="24"/>
          <w:szCs w:val="28"/>
          <w:lang w:val="uz-Cyrl-UZ" w:eastAsia="ru-RU"/>
        </w:rPr>
        <w:t>District</w:t>
      </w:r>
      <w:r w:rsidR="0080633F" w:rsidRPr="000D56BA">
        <w:rPr>
          <w:rFonts w:ascii="Times New Roman" w:eastAsia="Times New Roman" w:hAnsi="Times New Roman" w:cs="Times New Roman"/>
          <w:i/>
          <w:sz w:val="24"/>
          <w:szCs w:val="28"/>
          <w:lang w:val="uz-Cyrl-UZ" w:eastAsia="ru-RU"/>
        </w:rPr>
        <w:t xml:space="preserve"> Commission</w:t>
      </w:r>
      <w:r w:rsidR="007D4E3F" w:rsidRPr="007060D6">
        <w:rPr>
          <w:rFonts w:ascii="Times New Roman" w:eastAsia="Times New Roman" w:hAnsi="Times New Roman" w:cs="Times New Roman"/>
          <w:i/>
          <w:sz w:val="24"/>
          <w:szCs w:val="28"/>
          <w:lang w:val="uz-Cyrl-UZ" w:eastAsia="ru-RU"/>
        </w:rPr>
        <w:t>)</w:t>
      </w:r>
    </w:p>
    <w:p w14:paraId="57B931D2" w14:textId="77777777" w:rsidR="007D4E3F" w:rsidRPr="007060D6" w:rsidRDefault="007D4E3F" w:rsidP="007D4E3F">
      <w:pPr>
        <w:spacing w:after="0" w:line="240" w:lineRule="auto"/>
        <w:ind w:firstLine="709"/>
        <w:rPr>
          <w:rFonts w:ascii="Times New Roman" w:eastAsia="Times New Roman" w:hAnsi="Times New Roman" w:cs="Times New Roman"/>
          <w:b/>
          <w:i/>
          <w:sz w:val="24"/>
          <w:szCs w:val="28"/>
          <w:lang w:val="uz-Cyrl-UZ" w:eastAsia="ru-RU"/>
        </w:rPr>
      </w:pPr>
    </w:p>
    <w:p w14:paraId="76B9275E" w14:textId="77777777" w:rsidR="007D4E3F" w:rsidRPr="007060D6" w:rsidRDefault="007D4E3F" w:rsidP="007D4E3F">
      <w:pPr>
        <w:spacing w:after="0" w:line="240" w:lineRule="auto"/>
        <w:ind w:firstLine="709"/>
        <w:rPr>
          <w:rFonts w:ascii="Times New Roman" w:eastAsia="Times New Roman" w:hAnsi="Times New Roman" w:cs="Times New Roman"/>
          <w:b/>
          <w:i/>
          <w:sz w:val="24"/>
          <w:szCs w:val="28"/>
          <w:lang w:val="uz-Cyrl-UZ" w:eastAsia="ru-RU"/>
        </w:rPr>
      </w:pPr>
    </w:p>
    <w:p w14:paraId="3828386F"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 xml:space="preserve">_________                        ____________________________________ </w:t>
      </w:r>
    </w:p>
    <w:p w14:paraId="7A09DAC1" w14:textId="3C30EA91" w:rsidR="007D4E3F" w:rsidRPr="007060D6" w:rsidRDefault="007D4E3F" w:rsidP="007D4E3F">
      <w:pPr>
        <w:spacing w:after="0" w:line="240" w:lineRule="auto"/>
        <w:rPr>
          <w:rFonts w:ascii="Times New Roman" w:eastAsia="Times New Roman" w:hAnsi="Times New Roman" w:cs="Times New Roman"/>
          <w:i/>
          <w:sz w:val="24"/>
          <w:szCs w:val="24"/>
          <w:lang w:val="uz-Cyrl-UZ" w:eastAsia="ru-RU"/>
        </w:rPr>
      </w:pPr>
      <w:r w:rsidRPr="007060D6">
        <w:rPr>
          <w:rFonts w:ascii="Times New Roman" w:eastAsia="Times New Roman" w:hAnsi="Times New Roman" w:cs="Times New Roman"/>
          <w:i/>
          <w:sz w:val="24"/>
          <w:szCs w:val="24"/>
          <w:lang w:val="uz-Cyrl-UZ" w:eastAsia="ru-RU"/>
        </w:rPr>
        <w:t xml:space="preserve">  </w:t>
      </w:r>
      <w:r w:rsidR="002E4CC8">
        <w:rPr>
          <w:rFonts w:ascii="Times New Roman" w:eastAsia="Times New Roman" w:hAnsi="Times New Roman" w:cs="Times New Roman"/>
          <w:i/>
          <w:sz w:val="24"/>
          <w:szCs w:val="24"/>
          <w:lang w:val="en-US" w:eastAsia="ru-RU"/>
        </w:rPr>
        <w:t>(</w:t>
      </w:r>
      <w:proofErr w:type="gramStart"/>
      <w:r w:rsidR="002E4CC8">
        <w:rPr>
          <w:rFonts w:ascii="Times New Roman" w:eastAsia="Times New Roman" w:hAnsi="Times New Roman" w:cs="Times New Roman"/>
          <w:i/>
          <w:sz w:val="24"/>
          <w:szCs w:val="24"/>
          <w:lang w:val="en-US" w:eastAsia="ru-RU"/>
        </w:rPr>
        <w:t>s</w:t>
      </w:r>
      <w:r w:rsidR="0080633F">
        <w:rPr>
          <w:rFonts w:ascii="Times New Roman" w:eastAsia="Times New Roman" w:hAnsi="Times New Roman" w:cs="Times New Roman"/>
          <w:i/>
          <w:sz w:val="24"/>
          <w:szCs w:val="24"/>
          <w:lang w:val="en-US" w:eastAsia="ru-RU"/>
        </w:rPr>
        <w:t>ignature</w:t>
      </w:r>
      <w:r w:rsidR="002E4CC8">
        <w:rPr>
          <w:rFonts w:ascii="Times New Roman" w:eastAsia="Times New Roman" w:hAnsi="Times New Roman" w:cs="Times New Roman"/>
          <w:i/>
          <w:sz w:val="24"/>
          <w:szCs w:val="24"/>
          <w:lang w:val="en-US" w:eastAsia="ru-RU"/>
        </w:rPr>
        <w:t>)</w:t>
      </w:r>
      <w:r w:rsidR="0080633F">
        <w:rPr>
          <w:rFonts w:ascii="Times New Roman" w:eastAsia="Times New Roman" w:hAnsi="Times New Roman" w:cs="Times New Roman"/>
          <w:i/>
          <w:sz w:val="24"/>
          <w:szCs w:val="24"/>
          <w:lang w:val="en-US" w:eastAsia="ru-RU"/>
        </w:rPr>
        <w:t xml:space="preserve">   </w:t>
      </w:r>
      <w:proofErr w:type="gramEnd"/>
      <w:r w:rsidR="0080633F">
        <w:rPr>
          <w:rFonts w:ascii="Times New Roman" w:eastAsia="Times New Roman" w:hAnsi="Times New Roman" w:cs="Times New Roman"/>
          <w:i/>
          <w:sz w:val="24"/>
          <w:szCs w:val="24"/>
          <w:lang w:val="en-US" w:eastAsia="ru-RU"/>
        </w:rPr>
        <w:t xml:space="preserve">                                                              </w:t>
      </w:r>
      <w:r w:rsidRPr="007060D6">
        <w:rPr>
          <w:rFonts w:ascii="Times New Roman" w:eastAsia="Times New Roman" w:hAnsi="Times New Roman" w:cs="Times New Roman"/>
          <w:i/>
          <w:sz w:val="24"/>
          <w:szCs w:val="24"/>
          <w:lang w:val="uz-Cyrl-UZ" w:eastAsia="ru-RU"/>
        </w:rPr>
        <w:t>(</w:t>
      </w:r>
      <w:r w:rsidR="0080633F">
        <w:rPr>
          <w:rFonts w:ascii="Times New Roman" w:eastAsia="Times New Roman" w:hAnsi="Times New Roman" w:cs="Times New Roman"/>
          <w:i/>
          <w:sz w:val="24"/>
          <w:szCs w:val="24"/>
          <w:lang w:val="en-US" w:eastAsia="ru-RU"/>
        </w:rPr>
        <w:t>full name</w:t>
      </w:r>
      <w:r w:rsidRPr="007060D6">
        <w:rPr>
          <w:rFonts w:ascii="Times New Roman" w:eastAsia="Times New Roman" w:hAnsi="Times New Roman" w:cs="Times New Roman"/>
          <w:i/>
          <w:sz w:val="24"/>
          <w:szCs w:val="24"/>
          <w:lang w:val="uz-Cyrl-UZ" w:eastAsia="ru-RU"/>
        </w:rPr>
        <w:t xml:space="preserve">)     </w:t>
      </w:r>
    </w:p>
    <w:p w14:paraId="671A158C"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6EB98A60"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5EFE8201" w14:textId="02C36245" w:rsidR="007D4E3F" w:rsidRPr="007060D6" w:rsidRDefault="002E4CC8" w:rsidP="007D4E3F">
      <w:pPr>
        <w:spacing w:after="0" w:line="240" w:lineRule="auto"/>
        <w:rPr>
          <w:rFonts w:ascii="Times New Roman" w:eastAsia="Times New Roman" w:hAnsi="Times New Roman" w:cs="Times New Roman"/>
          <w:sz w:val="28"/>
          <w:szCs w:val="28"/>
          <w:lang w:val="uz-Cyrl-UZ" w:eastAsia="ru-RU"/>
        </w:rPr>
      </w:pPr>
      <w:r w:rsidRPr="002E4CC8">
        <w:rPr>
          <w:rFonts w:ascii="Times New Roman" w:eastAsia="Times New Roman" w:hAnsi="Times New Roman" w:cs="Times New Roman"/>
          <w:sz w:val="28"/>
          <w:szCs w:val="28"/>
          <w:lang w:val="uz-Cyrl-UZ" w:eastAsia="ru-RU"/>
        </w:rPr>
        <w:t>Ballot papers accepted by</w:t>
      </w:r>
      <w:r w:rsidR="007D4E3F" w:rsidRPr="007060D6">
        <w:rPr>
          <w:rFonts w:ascii="Times New Roman" w:eastAsia="Times New Roman" w:hAnsi="Times New Roman" w:cs="Times New Roman"/>
          <w:sz w:val="28"/>
          <w:szCs w:val="28"/>
          <w:lang w:val="uz-Cyrl-UZ" w:eastAsia="ru-RU"/>
        </w:rPr>
        <w:t>:</w:t>
      </w:r>
    </w:p>
    <w:p w14:paraId="64CE4763"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p>
    <w:p w14:paraId="7DED7075" w14:textId="51F02216" w:rsidR="007D4E3F" w:rsidRPr="007060D6" w:rsidRDefault="0080633F" w:rsidP="007D4E3F">
      <w:pPr>
        <w:spacing w:after="0" w:line="240" w:lineRule="auto"/>
        <w:rPr>
          <w:rFonts w:ascii="Times New Roman" w:eastAsia="Times New Roman" w:hAnsi="Times New Roman" w:cs="Times New Roman"/>
          <w:sz w:val="28"/>
          <w:szCs w:val="28"/>
          <w:lang w:val="uz-Cyrl-UZ" w:eastAsia="ru-RU"/>
        </w:rPr>
      </w:pPr>
      <w:r w:rsidRPr="0080633F">
        <w:rPr>
          <w:rFonts w:ascii="Times New Roman" w:eastAsia="Times New Roman" w:hAnsi="Times New Roman" w:cs="Times New Roman"/>
          <w:b/>
          <w:sz w:val="28"/>
          <w:szCs w:val="28"/>
          <w:lang w:val="uz-Cyrl-UZ" w:eastAsia="ru-RU"/>
        </w:rPr>
        <w:t xml:space="preserve">Chairperson, Deputy Chairperson, and Secretary of the </w:t>
      </w:r>
      <w:r w:rsidRPr="0080633F">
        <w:rPr>
          <w:rFonts w:ascii="Times New Roman" w:eastAsia="Times New Roman" w:hAnsi="Times New Roman" w:cs="Times New Roman"/>
          <w:b/>
          <w:bCs/>
          <w:sz w:val="28"/>
          <w:szCs w:val="28"/>
          <w:lang w:val="uz-Cyrl-UZ" w:eastAsia="ru-RU"/>
        </w:rPr>
        <w:t xml:space="preserve">Precinct Commission </w:t>
      </w:r>
      <w:r w:rsidR="007D4E3F" w:rsidRPr="0080633F">
        <w:rPr>
          <w:rFonts w:ascii="Times New Roman" w:eastAsia="Times New Roman" w:hAnsi="Times New Roman" w:cs="Times New Roman"/>
          <w:sz w:val="28"/>
          <w:szCs w:val="28"/>
          <w:lang w:val="en-US" w:eastAsia="ru-RU"/>
        </w:rPr>
        <w:t>_</w:t>
      </w:r>
      <w:r w:rsidR="007D4E3F" w:rsidRPr="007060D6">
        <w:rPr>
          <w:rFonts w:ascii="Times New Roman" w:eastAsia="Times New Roman" w:hAnsi="Times New Roman" w:cs="Times New Roman"/>
          <w:sz w:val="28"/>
          <w:szCs w:val="28"/>
          <w:lang w:val="uz-Cyrl-UZ" w:eastAsia="ru-RU"/>
        </w:rPr>
        <w:t xml:space="preserve">_____ </w:t>
      </w:r>
    </w:p>
    <w:p w14:paraId="1900224E" w14:textId="77777777" w:rsidR="007D4E3F" w:rsidRPr="007060D6" w:rsidRDefault="007D4E3F" w:rsidP="007D4E3F">
      <w:pPr>
        <w:spacing w:after="0" w:line="240" w:lineRule="auto"/>
        <w:ind w:firstLine="709"/>
        <w:rPr>
          <w:rFonts w:ascii="Times New Roman" w:eastAsia="Times New Roman" w:hAnsi="Times New Roman" w:cs="Times New Roman"/>
          <w:b/>
          <w:i/>
          <w:sz w:val="24"/>
          <w:szCs w:val="28"/>
          <w:lang w:val="uz-Cyrl-UZ" w:eastAsia="ru-RU"/>
        </w:rPr>
      </w:pPr>
    </w:p>
    <w:p w14:paraId="3530D018" w14:textId="77777777" w:rsidR="007D4E3F" w:rsidRPr="007060D6" w:rsidRDefault="007D4E3F" w:rsidP="007D4E3F">
      <w:pPr>
        <w:spacing w:after="0" w:line="240" w:lineRule="auto"/>
        <w:ind w:firstLine="709"/>
        <w:rPr>
          <w:rFonts w:ascii="Times New Roman" w:eastAsia="Times New Roman" w:hAnsi="Times New Roman" w:cs="Times New Roman"/>
          <w:b/>
          <w:i/>
          <w:sz w:val="24"/>
          <w:szCs w:val="28"/>
          <w:lang w:val="uz-Cyrl-UZ" w:eastAsia="ru-RU"/>
        </w:rPr>
      </w:pPr>
    </w:p>
    <w:p w14:paraId="2CAC06AE" w14:textId="77777777" w:rsidR="007D4E3F" w:rsidRPr="007060D6" w:rsidRDefault="007D4E3F" w:rsidP="007D4E3F">
      <w:pPr>
        <w:spacing w:after="0" w:line="240" w:lineRule="auto"/>
        <w:rPr>
          <w:rFonts w:ascii="Times New Roman" w:eastAsia="Times New Roman" w:hAnsi="Times New Roman" w:cs="Times New Roman"/>
          <w:sz w:val="28"/>
          <w:szCs w:val="28"/>
          <w:lang w:val="uz-Cyrl-UZ" w:eastAsia="ru-RU"/>
        </w:rPr>
      </w:pPr>
      <w:r w:rsidRPr="007060D6">
        <w:rPr>
          <w:rFonts w:ascii="Times New Roman" w:eastAsia="Times New Roman" w:hAnsi="Times New Roman" w:cs="Times New Roman"/>
          <w:sz w:val="28"/>
          <w:szCs w:val="28"/>
          <w:lang w:val="uz-Cyrl-UZ" w:eastAsia="ru-RU"/>
        </w:rPr>
        <w:t xml:space="preserve">_________                           __________________________________ </w:t>
      </w:r>
    </w:p>
    <w:p w14:paraId="5E891282" w14:textId="72509CA5" w:rsidR="007D4E3F" w:rsidRPr="007060D6" w:rsidRDefault="007D4E3F" w:rsidP="007D4E3F">
      <w:pPr>
        <w:spacing w:after="0" w:line="240" w:lineRule="auto"/>
        <w:rPr>
          <w:rFonts w:ascii="Times New Roman" w:eastAsia="Times New Roman" w:hAnsi="Times New Roman" w:cs="Times New Roman"/>
          <w:i/>
          <w:sz w:val="24"/>
          <w:szCs w:val="24"/>
          <w:lang w:val="uz-Cyrl-UZ" w:eastAsia="ru-RU"/>
        </w:rPr>
      </w:pPr>
      <w:r w:rsidRPr="007060D6">
        <w:rPr>
          <w:rFonts w:ascii="Times New Roman" w:eastAsia="Times New Roman" w:hAnsi="Times New Roman" w:cs="Times New Roman"/>
          <w:i/>
          <w:sz w:val="24"/>
          <w:szCs w:val="24"/>
          <w:lang w:val="uz-Cyrl-UZ" w:eastAsia="ru-RU"/>
        </w:rPr>
        <w:t xml:space="preserve">  </w:t>
      </w:r>
      <w:r w:rsidR="00CC3A38">
        <w:rPr>
          <w:rFonts w:ascii="Times New Roman" w:eastAsia="Times New Roman" w:hAnsi="Times New Roman" w:cs="Times New Roman"/>
          <w:i/>
          <w:sz w:val="24"/>
          <w:szCs w:val="24"/>
          <w:lang w:val="uz-Cyrl-UZ" w:eastAsia="ru-RU"/>
        </w:rPr>
        <w:t xml:space="preserve">(signature)     </w:t>
      </w:r>
      <w:r w:rsidRPr="007060D6">
        <w:rPr>
          <w:rFonts w:ascii="Times New Roman" w:eastAsia="Times New Roman" w:hAnsi="Times New Roman" w:cs="Times New Roman"/>
          <w:i/>
          <w:sz w:val="24"/>
          <w:szCs w:val="24"/>
          <w:lang w:val="uz-Cyrl-UZ" w:eastAsia="ru-RU"/>
        </w:rPr>
        <w:t xml:space="preserve">                                                                 (</w:t>
      </w:r>
      <w:r w:rsidR="0080633F">
        <w:rPr>
          <w:rFonts w:ascii="Times New Roman" w:eastAsia="Times New Roman" w:hAnsi="Times New Roman" w:cs="Times New Roman"/>
          <w:i/>
          <w:sz w:val="24"/>
          <w:szCs w:val="24"/>
          <w:lang w:val="en-US" w:eastAsia="ru-RU"/>
        </w:rPr>
        <w:t>full name</w:t>
      </w:r>
      <w:r w:rsidRPr="007060D6">
        <w:rPr>
          <w:rFonts w:ascii="Times New Roman" w:eastAsia="Times New Roman" w:hAnsi="Times New Roman" w:cs="Times New Roman"/>
          <w:i/>
          <w:sz w:val="24"/>
          <w:szCs w:val="24"/>
          <w:lang w:val="uz-Cyrl-UZ" w:eastAsia="ru-RU"/>
        </w:rPr>
        <w:t xml:space="preserve">)     </w:t>
      </w:r>
    </w:p>
    <w:p w14:paraId="4B97E223" w14:textId="77777777" w:rsidR="007D4E3F" w:rsidRPr="007060D6" w:rsidRDefault="007D4E3F" w:rsidP="007D4E3F">
      <w:pPr>
        <w:spacing w:after="0" w:line="240" w:lineRule="auto"/>
        <w:rPr>
          <w:rFonts w:ascii="Times New Roman" w:eastAsia="Times New Roman" w:hAnsi="Times New Roman" w:cs="Times New Roman"/>
          <w:sz w:val="24"/>
          <w:szCs w:val="24"/>
          <w:lang w:val="uz-Cyrl-UZ" w:eastAsia="ru-RU"/>
        </w:rPr>
      </w:pPr>
    </w:p>
    <w:p w14:paraId="1CCB3B8C" w14:textId="77777777" w:rsidR="007D4E3F" w:rsidRPr="007060D6" w:rsidRDefault="007D4E3F" w:rsidP="007D4E3F">
      <w:pPr>
        <w:autoSpaceDE w:val="0"/>
        <w:autoSpaceDN w:val="0"/>
        <w:adjustRightInd w:val="0"/>
        <w:spacing w:after="0" w:line="288" w:lineRule="auto"/>
        <w:jc w:val="both"/>
        <w:textAlignment w:val="center"/>
        <w:rPr>
          <w:rFonts w:ascii="Times New Roman" w:eastAsia="Times New Roman" w:hAnsi="Times New Roman" w:cs="Times New Roman"/>
          <w:sz w:val="28"/>
          <w:szCs w:val="28"/>
          <w:lang w:val="uz-Cyrl-UZ" w:eastAsia="ru-RU"/>
        </w:rPr>
        <w:sectPr w:rsidR="007D4E3F" w:rsidRPr="007060D6" w:rsidSect="00F86DEC">
          <w:headerReference w:type="default" r:id="rId11"/>
          <w:pgSz w:w="11906" w:h="16838"/>
          <w:pgMar w:top="1134" w:right="707" w:bottom="1134" w:left="1701" w:header="708" w:footer="708" w:gutter="0"/>
          <w:cols w:space="708"/>
          <w:titlePg/>
          <w:docGrid w:linePitch="360"/>
        </w:sectPr>
      </w:pPr>
    </w:p>
    <w:p w14:paraId="1FF5FF6B" w14:textId="77157F28" w:rsidR="004528A1" w:rsidRPr="0080633F" w:rsidRDefault="0080633F" w:rsidP="0080633F">
      <w:pPr>
        <w:spacing w:after="0" w:line="240" w:lineRule="auto"/>
        <w:jc w:val="right"/>
        <w:rPr>
          <w:rFonts w:ascii="Times New Roman" w:eastAsia="Times New Roman" w:hAnsi="Times New Roman" w:cs="Times New Roman"/>
          <w:b/>
          <w:bCs/>
          <w:sz w:val="28"/>
          <w:szCs w:val="24"/>
          <w:lang w:val="en-US" w:eastAsia="ru-RU"/>
        </w:rPr>
      </w:pPr>
      <w:r w:rsidRPr="0080633F">
        <w:rPr>
          <w:rFonts w:ascii="Times New Roman" w:eastAsia="Times New Roman" w:hAnsi="Times New Roman" w:cs="Times New Roman"/>
          <w:bCs/>
          <w:iCs/>
          <w:sz w:val="20"/>
          <w:szCs w:val="20"/>
          <w:lang w:val="uz-Cyrl-UZ" w:eastAsia="ru-RU"/>
        </w:rPr>
        <w:lastRenderedPageBreak/>
        <w:t xml:space="preserve">ANNEX NO. 7. to the Regulations on Referendum </w:t>
      </w:r>
      <w:r w:rsidR="00D02787">
        <w:rPr>
          <w:rFonts w:ascii="Times New Roman" w:eastAsia="Times New Roman" w:hAnsi="Times New Roman" w:cs="Times New Roman"/>
          <w:bCs/>
          <w:iCs/>
          <w:sz w:val="20"/>
          <w:szCs w:val="20"/>
          <w:lang w:val="uz-Cyrl-UZ" w:eastAsia="ru-RU"/>
        </w:rPr>
        <w:t xml:space="preserve">Districts </w:t>
      </w:r>
      <w:r w:rsidRPr="0080633F">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80633F">
        <w:rPr>
          <w:rFonts w:ascii="Times New Roman" w:eastAsia="Times New Roman" w:hAnsi="Times New Roman" w:cs="Times New Roman"/>
          <w:bCs/>
          <w:iCs/>
          <w:sz w:val="20"/>
          <w:szCs w:val="20"/>
          <w:lang w:val="uz-Cyrl-UZ" w:eastAsia="ru-RU"/>
        </w:rPr>
        <w:t xml:space="preserve"> Commissions</w:t>
      </w:r>
    </w:p>
    <w:p w14:paraId="7509F1E2" w14:textId="77777777" w:rsidR="0080633F" w:rsidRDefault="0080633F" w:rsidP="007D4E3F">
      <w:pPr>
        <w:spacing w:after="0" w:line="240" w:lineRule="auto"/>
        <w:jc w:val="center"/>
        <w:rPr>
          <w:rFonts w:ascii="Times New Roman" w:eastAsia="Times New Roman" w:hAnsi="Times New Roman" w:cs="Times New Roman"/>
          <w:b/>
          <w:bCs/>
          <w:sz w:val="28"/>
          <w:szCs w:val="24"/>
          <w:lang w:val="en-US" w:eastAsia="ru-RU"/>
        </w:rPr>
      </w:pPr>
    </w:p>
    <w:p w14:paraId="323E6AA6" w14:textId="0DD9DF30" w:rsidR="007D4E3F" w:rsidRPr="0080633F" w:rsidRDefault="0080633F" w:rsidP="007D4E3F">
      <w:pPr>
        <w:spacing w:after="0" w:line="240" w:lineRule="auto"/>
        <w:jc w:val="center"/>
        <w:rPr>
          <w:rFonts w:ascii="Times New Roman" w:eastAsia="Times New Roman" w:hAnsi="Times New Roman" w:cs="Times New Roman"/>
          <w:b/>
          <w:bCs/>
          <w:sz w:val="28"/>
          <w:szCs w:val="24"/>
          <w:lang w:val="en-US" w:eastAsia="ru-RU"/>
        </w:rPr>
      </w:pPr>
      <w:r w:rsidRPr="0080633F">
        <w:rPr>
          <w:rFonts w:ascii="Times New Roman" w:eastAsia="Times New Roman" w:hAnsi="Times New Roman" w:cs="Times New Roman"/>
          <w:b/>
          <w:bCs/>
          <w:sz w:val="28"/>
          <w:szCs w:val="24"/>
          <w:lang w:val="en-US" w:eastAsia="ru-RU"/>
        </w:rPr>
        <w:t xml:space="preserve">TABLE of result summaries by referendum </w:t>
      </w:r>
      <w:r w:rsidR="004106F4">
        <w:rPr>
          <w:rFonts w:ascii="Times New Roman" w:eastAsia="Times New Roman" w:hAnsi="Times New Roman" w:cs="Times New Roman"/>
          <w:b/>
          <w:bCs/>
          <w:sz w:val="28"/>
          <w:szCs w:val="24"/>
          <w:lang w:val="en-US" w:eastAsia="ru-RU"/>
        </w:rPr>
        <w:t>District</w:t>
      </w:r>
      <w:r w:rsidRPr="0080633F">
        <w:rPr>
          <w:rFonts w:ascii="Times New Roman" w:eastAsia="Times New Roman" w:hAnsi="Times New Roman" w:cs="Times New Roman"/>
          <w:b/>
          <w:bCs/>
          <w:sz w:val="28"/>
          <w:szCs w:val="24"/>
          <w:lang w:val="en-US" w:eastAsia="ru-RU"/>
        </w:rPr>
        <w:t xml:space="preserve"> </w:t>
      </w:r>
      <w:r w:rsidR="007D4E3F" w:rsidRPr="0080633F">
        <w:rPr>
          <w:rFonts w:ascii="Times New Roman" w:eastAsia="Times New Roman" w:hAnsi="Times New Roman" w:cs="Times New Roman"/>
          <w:b/>
          <w:bCs/>
          <w:sz w:val="28"/>
          <w:szCs w:val="24"/>
          <w:lang w:val="en-US" w:eastAsia="ru-RU"/>
        </w:rPr>
        <w:t xml:space="preserve">_______________________ </w:t>
      </w:r>
    </w:p>
    <w:p w14:paraId="1F8E33D4" w14:textId="003F8A52" w:rsidR="007D4E3F" w:rsidRPr="00CC3A38" w:rsidRDefault="00CC3A38" w:rsidP="007D4E3F">
      <w:pPr>
        <w:spacing w:after="0" w:line="240" w:lineRule="auto"/>
        <w:jc w:val="center"/>
        <w:rPr>
          <w:rFonts w:ascii="Times New Roman" w:eastAsia="Times New Roman" w:hAnsi="Times New Roman" w:cs="Times New Roman"/>
          <w:b/>
          <w:bCs/>
          <w:sz w:val="28"/>
          <w:szCs w:val="24"/>
          <w:lang w:val="en-US" w:eastAsia="ru-RU"/>
        </w:rPr>
      </w:pPr>
      <w:r w:rsidRPr="00CC3A38">
        <w:rPr>
          <w:rFonts w:ascii="Times New Roman" w:eastAsia="Times New Roman" w:hAnsi="Times New Roman" w:cs="Times New Roman"/>
          <w:b/>
          <w:bCs/>
          <w:sz w:val="28"/>
          <w:szCs w:val="24"/>
          <w:lang w:val="en-US" w:eastAsia="ru-RU"/>
        </w:rPr>
        <w:t xml:space="preserve">of the </w:t>
      </w:r>
      <w:r w:rsidR="004106F4">
        <w:rPr>
          <w:rFonts w:ascii="Times New Roman" w:eastAsia="Times New Roman" w:hAnsi="Times New Roman" w:cs="Times New Roman"/>
          <w:b/>
          <w:bCs/>
          <w:sz w:val="28"/>
          <w:szCs w:val="24"/>
          <w:lang w:val="en-US" w:eastAsia="ru-RU"/>
        </w:rPr>
        <w:t>District</w:t>
      </w:r>
      <w:r w:rsidRPr="00CC3A38">
        <w:rPr>
          <w:rFonts w:ascii="Times New Roman" w:eastAsia="Times New Roman" w:hAnsi="Times New Roman" w:cs="Times New Roman"/>
          <w:b/>
          <w:bCs/>
          <w:sz w:val="28"/>
          <w:szCs w:val="24"/>
          <w:lang w:val="en-US" w:eastAsia="ru-RU"/>
        </w:rPr>
        <w:t xml:space="preserve"> Referendum Commission</w:t>
      </w:r>
    </w:p>
    <w:p w14:paraId="2D671778" w14:textId="77777777" w:rsidR="007D4E3F" w:rsidRPr="00CC3A38" w:rsidRDefault="007D4E3F" w:rsidP="007D4E3F">
      <w:pPr>
        <w:spacing w:after="0" w:line="240" w:lineRule="auto"/>
        <w:jc w:val="center"/>
        <w:rPr>
          <w:rFonts w:ascii="Times New Roman" w:eastAsia="Times New Roman" w:hAnsi="Times New Roman" w:cs="Times New Roman"/>
          <w:sz w:val="28"/>
          <w:szCs w:val="24"/>
          <w:lang w:val="en-US" w:eastAsia="ru-RU"/>
        </w:rPr>
      </w:pPr>
    </w:p>
    <w:p w14:paraId="66FC2D0F" w14:textId="77777777" w:rsidR="007D4E3F" w:rsidRPr="007060D6" w:rsidRDefault="007D4E3F" w:rsidP="007D4E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300"/>
        <w:jc w:val="center"/>
        <w:rPr>
          <w:rFonts w:ascii="Times New Roman" w:eastAsia="Times New Roman" w:hAnsi="Times New Roman" w:cs="Times New Roman"/>
          <w:b/>
          <w:sz w:val="12"/>
          <w:szCs w:val="28"/>
          <w:lang w:val="uz-Cyrl-UZ" w:eastAsia="ru-RU"/>
        </w:rPr>
      </w:pPr>
    </w:p>
    <w:tbl>
      <w:tblPr>
        <w:tblW w:w="11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676"/>
        <w:gridCol w:w="1134"/>
        <w:gridCol w:w="850"/>
        <w:gridCol w:w="851"/>
        <w:gridCol w:w="1417"/>
        <w:gridCol w:w="1134"/>
        <w:gridCol w:w="896"/>
        <w:gridCol w:w="955"/>
        <w:gridCol w:w="992"/>
      </w:tblGrid>
      <w:tr w:rsidR="007D4E3F" w:rsidRPr="007060D6" w14:paraId="474A48C5" w14:textId="77777777" w:rsidTr="00F86DEC">
        <w:trPr>
          <w:trHeight w:val="306"/>
          <w:jc w:val="center"/>
        </w:trPr>
        <w:tc>
          <w:tcPr>
            <w:tcW w:w="2438" w:type="dxa"/>
            <w:vMerge w:val="restart"/>
            <w:shd w:val="clear" w:color="auto" w:fill="D9D9D9"/>
            <w:vAlign w:val="center"/>
          </w:tcPr>
          <w:p w14:paraId="735989D0" w14:textId="7DF26214"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sz w:val="20"/>
                <w:szCs w:val="20"/>
                <w:lang w:val="uz-Cyrl-UZ" w:eastAsia="ru-RU"/>
              </w:rPr>
              <w:t>ORDINAL NUMBER OF THE REFERENDUM PRECINCT</w:t>
            </w:r>
          </w:p>
        </w:tc>
        <w:tc>
          <w:tcPr>
            <w:tcW w:w="676" w:type="dxa"/>
            <w:shd w:val="clear" w:color="auto" w:fill="D9D9D9"/>
            <w:vAlign w:val="center"/>
          </w:tcPr>
          <w:p w14:paraId="4D08E9F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1.</w:t>
            </w:r>
          </w:p>
        </w:tc>
        <w:tc>
          <w:tcPr>
            <w:tcW w:w="1134" w:type="dxa"/>
            <w:shd w:val="clear" w:color="auto" w:fill="D9D9D9"/>
            <w:vAlign w:val="center"/>
          </w:tcPr>
          <w:p w14:paraId="6A03CCA4"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2.</w:t>
            </w:r>
          </w:p>
        </w:tc>
        <w:tc>
          <w:tcPr>
            <w:tcW w:w="850" w:type="dxa"/>
            <w:shd w:val="clear" w:color="auto" w:fill="D9D9D9"/>
            <w:vAlign w:val="center"/>
          </w:tcPr>
          <w:p w14:paraId="2ECEA6B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3.</w:t>
            </w:r>
          </w:p>
        </w:tc>
        <w:tc>
          <w:tcPr>
            <w:tcW w:w="851" w:type="dxa"/>
            <w:shd w:val="clear" w:color="auto" w:fill="D9D9D9"/>
            <w:vAlign w:val="center"/>
          </w:tcPr>
          <w:p w14:paraId="48DE8CF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4.</w:t>
            </w:r>
          </w:p>
        </w:tc>
        <w:tc>
          <w:tcPr>
            <w:tcW w:w="1417" w:type="dxa"/>
            <w:shd w:val="clear" w:color="auto" w:fill="D9D9D9"/>
            <w:vAlign w:val="center"/>
          </w:tcPr>
          <w:p w14:paraId="1CD32C2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5.</w:t>
            </w:r>
          </w:p>
        </w:tc>
        <w:tc>
          <w:tcPr>
            <w:tcW w:w="1134" w:type="dxa"/>
            <w:shd w:val="clear" w:color="auto" w:fill="D9D9D9"/>
            <w:vAlign w:val="center"/>
          </w:tcPr>
          <w:p w14:paraId="6C5101F8"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6.</w:t>
            </w:r>
          </w:p>
        </w:tc>
        <w:tc>
          <w:tcPr>
            <w:tcW w:w="896" w:type="dxa"/>
            <w:shd w:val="clear" w:color="auto" w:fill="D9D9D9"/>
            <w:vAlign w:val="center"/>
          </w:tcPr>
          <w:p w14:paraId="7AC57D54"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7</w:t>
            </w:r>
          </w:p>
        </w:tc>
        <w:tc>
          <w:tcPr>
            <w:tcW w:w="955" w:type="dxa"/>
            <w:shd w:val="clear" w:color="auto" w:fill="D9D9D9"/>
            <w:vAlign w:val="center"/>
          </w:tcPr>
          <w:p w14:paraId="0565F1A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8</w:t>
            </w:r>
          </w:p>
        </w:tc>
        <w:tc>
          <w:tcPr>
            <w:tcW w:w="992" w:type="dxa"/>
            <w:shd w:val="clear" w:color="auto" w:fill="D9D9D9"/>
            <w:vAlign w:val="center"/>
          </w:tcPr>
          <w:p w14:paraId="32F39FE8"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r w:rsidRPr="007060D6">
              <w:rPr>
                <w:rFonts w:ascii="Times New Roman" w:eastAsia="Times New Roman" w:hAnsi="Times New Roman" w:cs="Times New Roman"/>
                <w:b/>
                <w:sz w:val="20"/>
                <w:szCs w:val="20"/>
                <w:lang w:val="uz-Cyrl-UZ" w:eastAsia="ru-RU"/>
              </w:rPr>
              <w:t>9</w:t>
            </w:r>
          </w:p>
        </w:tc>
      </w:tr>
      <w:tr w:rsidR="007D4E3F" w:rsidRPr="004C22FC" w14:paraId="5073D1B5" w14:textId="77777777" w:rsidTr="00F86DEC">
        <w:trPr>
          <w:cantSplit/>
          <w:trHeight w:val="3323"/>
          <w:jc w:val="center"/>
        </w:trPr>
        <w:tc>
          <w:tcPr>
            <w:tcW w:w="2438" w:type="dxa"/>
            <w:vMerge/>
            <w:shd w:val="clear" w:color="auto" w:fill="D9D9D9"/>
            <w:vAlign w:val="center"/>
          </w:tcPr>
          <w:p w14:paraId="07D67DF8"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b/>
                <w:sz w:val="20"/>
                <w:szCs w:val="20"/>
                <w:lang w:val="uz-Cyrl-UZ" w:eastAsia="ru-RU"/>
              </w:rPr>
            </w:pPr>
          </w:p>
        </w:tc>
        <w:tc>
          <w:tcPr>
            <w:tcW w:w="676" w:type="dxa"/>
            <w:shd w:val="clear" w:color="auto" w:fill="D9D9D9"/>
            <w:textDirection w:val="btLr"/>
            <w:vAlign w:val="center"/>
          </w:tcPr>
          <w:p w14:paraId="4AAB42BF" w14:textId="62777AA7"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sz w:val="20"/>
                <w:szCs w:val="20"/>
                <w:lang w:val="uz-Cyrl-UZ" w:eastAsia="ru-RU"/>
              </w:rPr>
              <w:t>Total number of voting citizens in the Referendum Precinct</w:t>
            </w:r>
          </w:p>
        </w:tc>
        <w:tc>
          <w:tcPr>
            <w:tcW w:w="1134" w:type="dxa"/>
            <w:shd w:val="clear" w:color="auto" w:fill="D9D9D9"/>
            <w:textDirection w:val="btLr"/>
            <w:vAlign w:val="center"/>
          </w:tcPr>
          <w:p w14:paraId="272C874F" w14:textId="75B2A010"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sz w:val="20"/>
                <w:szCs w:val="20"/>
                <w:lang w:val="uz-Cyrl-UZ" w:eastAsia="ru-RU"/>
              </w:rPr>
              <w:t>Number of ballots received by the Precinct Commission</w:t>
            </w:r>
          </w:p>
        </w:tc>
        <w:tc>
          <w:tcPr>
            <w:tcW w:w="850" w:type="dxa"/>
            <w:shd w:val="clear" w:color="auto" w:fill="D9D9D9"/>
            <w:textDirection w:val="btLr"/>
            <w:vAlign w:val="center"/>
          </w:tcPr>
          <w:p w14:paraId="724FA714" w14:textId="0660D709"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sz w:val="20"/>
                <w:szCs w:val="20"/>
                <w:lang w:val="uz-Cyrl-UZ" w:eastAsia="ru-RU"/>
              </w:rPr>
              <w:t>Number of voting citizens who received ballots</w:t>
            </w:r>
          </w:p>
        </w:tc>
        <w:tc>
          <w:tcPr>
            <w:tcW w:w="851" w:type="dxa"/>
            <w:shd w:val="clear" w:color="auto" w:fill="D9D9D9"/>
            <w:textDirection w:val="btLr"/>
          </w:tcPr>
          <w:p w14:paraId="74C9B21C" w14:textId="62C51F8B"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firstLine="300"/>
              <w:jc w:val="center"/>
              <w:rPr>
                <w:rFonts w:ascii="Times New Roman" w:eastAsia="Times New Roman" w:hAnsi="Times New Roman" w:cs="Times New Roman"/>
                <w:b/>
                <w:noProof/>
                <w:sz w:val="20"/>
                <w:szCs w:val="20"/>
                <w:lang w:val="uz-Cyrl-UZ" w:eastAsia="ru-RU"/>
              </w:rPr>
            </w:pPr>
            <w:r w:rsidRPr="0080633F">
              <w:rPr>
                <w:rFonts w:ascii="Times New Roman" w:eastAsia="Times New Roman" w:hAnsi="Times New Roman" w:cs="Times New Roman"/>
                <w:b/>
                <w:noProof/>
                <w:sz w:val="20"/>
                <w:szCs w:val="20"/>
                <w:lang w:val="uz-Cyrl-UZ" w:eastAsia="ru-RU"/>
              </w:rPr>
              <w:t>Number of citizens who voted early</w:t>
            </w:r>
          </w:p>
        </w:tc>
        <w:tc>
          <w:tcPr>
            <w:tcW w:w="1417" w:type="dxa"/>
            <w:shd w:val="clear" w:color="auto" w:fill="D9D9D9"/>
            <w:textDirection w:val="btLr"/>
            <w:vAlign w:val="center"/>
          </w:tcPr>
          <w:p w14:paraId="78C2C225" w14:textId="0CEE0044"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firstLine="300"/>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noProof/>
                <w:sz w:val="20"/>
                <w:szCs w:val="20"/>
                <w:lang w:val="uz-Cyrl-UZ" w:eastAsia="ru-RU"/>
              </w:rPr>
              <w:t>Number of citizens who took part in voting (ballots in ballot boxes)</w:t>
            </w:r>
          </w:p>
        </w:tc>
        <w:tc>
          <w:tcPr>
            <w:tcW w:w="1134" w:type="dxa"/>
            <w:shd w:val="clear" w:color="auto" w:fill="D9D9D9"/>
            <w:textDirection w:val="btLr"/>
            <w:vAlign w:val="center"/>
          </w:tcPr>
          <w:p w14:paraId="629F0DE2" w14:textId="73AB619B" w:rsidR="007D4E3F" w:rsidRPr="007060D6" w:rsidRDefault="0080633F" w:rsidP="00F86DEC">
            <w:pPr>
              <w:widowControl w:val="0"/>
              <w:tabs>
                <w:tab w:val="left" w:pos="11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right="113" w:firstLine="63"/>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sz w:val="20"/>
                <w:szCs w:val="20"/>
                <w:lang w:val="uz-Cyrl-UZ" w:eastAsia="ru-RU"/>
              </w:rPr>
              <w:t>Total number of unused and spoiled invalid ballots</w:t>
            </w:r>
          </w:p>
        </w:tc>
        <w:tc>
          <w:tcPr>
            <w:tcW w:w="896" w:type="dxa"/>
            <w:shd w:val="clear" w:color="auto" w:fill="D9D9D9"/>
            <w:textDirection w:val="btLr"/>
            <w:vAlign w:val="center"/>
          </w:tcPr>
          <w:p w14:paraId="7D3A2C44" w14:textId="4106FB43" w:rsidR="007D4E3F" w:rsidRPr="0080633F"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en-US" w:eastAsia="ru-RU"/>
              </w:rPr>
            </w:pPr>
            <w:r w:rsidRPr="0080633F">
              <w:rPr>
                <w:rFonts w:ascii="Times New Roman" w:eastAsia="Times New Roman" w:hAnsi="Times New Roman" w:cs="Times New Roman"/>
                <w:b/>
                <w:sz w:val="20"/>
                <w:szCs w:val="20"/>
                <w:lang w:val="en-US" w:eastAsia="ru-RU"/>
              </w:rPr>
              <w:t>Number of votes cast for the referendum issue</w:t>
            </w:r>
          </w:p>
        </w:tc>
        <w:tc>
          <w:tcPr>
            <w:tcW w:w="955" w:type="dxa"/>
            <w:shd w:val="clear" w:color="auto" w:fill="D9D9D9"/>
            <w:textDirection w:val="btLr"/>
            <w:vAlign w:val="center"/>
          </w:tcPr>
          <w:p w14:paraId="3BC12005" w14:textId="182A92C3" w:rsidR="007D4E3F" w:rsidRPr="0080633F"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en-US" w:eastAsia="ru-RU"/>
              </w:rPr>
            </w:pPr>
            <w:r w:rsidRPr="0080633F">
              <w:rPr>
                <w:rFonts w:ascii="Times New Roman" w:eastAsia="Times New Roman" w:hAnsi="Times New Roman" w:cs="Times New Roman"/>
                <w:b/>
                <w:sz w:val="20"/>
                <w:szCs w:val="20"/>
                <w:lang w:val="en-US" w:eastAsia="ru-RU"/>
              </w:rPr>
              <w:t>Number of votes cast against the referendum issue</w:t>
            </w:r>
          </w:p>
        </w:tc>
        <w:tc>
          <w:tcPr>
            <w:tcW w:w="992" w:type="dxa"/>
            <w:shd w:val="clear" w:color="auto" w:fill="D9D9D9"/>
            <w:textDirection w:val="btLr"/>
            <w:vAlign w:val="center"/>
          </w:tcPr>
          <w:p w14:paraId="7AF62845" w14:textId="1A8B932A" w:rsidR="007D4E3F" w:rsidRPr="007060D6" w:rsidRDefault="008063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left="113" w:right="113"/>
              <w:jc w:val="center"/>
              <w:rPr>
                <w:rFonts w:ascii="Times New Roman" w:eastAsia="Times New Roman" w:hAnsi="Times New Roman" w:cs="Times New Roman"/>
                <w:b/>
                <w:sz w:val="20"/>
                <w:szCs w:val="20"/>
                <w:lang w:val="uz-Cyrl-UZ" w:eastAsia="ru-RU"/>
              </w:rPr>
            </w:pPr>
            <w:r w:rsidRPr="0080633F">
              <w:rPr>
                <w:rFonts w:ascii="Times New Roman" w:eastAsia="Times New Roman" w:hAnsi="Times New Roman" w:cs="Times New Roman"/>
                <w:b/>
                <w:sz w:val="20"/>
                <w:szCs w:val="20"/>
                <w:lang w:val="uz-Cyrl-UZ" w:eastAsia="ru-RU"/>
              </w:rPr>
              <w:t>Total number of ballots declared invalid</w:t>
            </w:r>
          </w:p>
        </w:tc>
      </w:tr>
      <w:tr w:rsidR="007D4E3F" w:rsidRPr="007060D6" w14:paraId="77734A66" w14:textId="77777777" w:rsidTr="00F86DEC">
        <w:trPr>
          <w:jc w:val="center"/>
        </w:trPr>
        <w:tc>
          <w:tcPr>
            <w:tcW w:w="2438" w:type="dxa"/>
            <w:shd w:val="clear" w:color="auto" w:fill="auto"/>
            <w:vAlign w:val="center"/>
          </w:tcPr>
          <w:p w14:paraId="0640E34D"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№1</w:t>
            </w:r>
          </w:p>
        </w:tc>
        <w:tc>
          <w:tcPr>
            <w:tcW w:w="676" w:type="dxa"/>
            <w:shd w:val="clear" w:color="auto" w:fill="auto"/>
            <w:vAlign w:val="center"/>
          </w:tcPr>
          <w:p w14:paraId="025CAC96"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38559F0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47C2B3A6"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1372CB9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35F8082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075D02BB"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163E758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752ED13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201C444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2C702EF9" w14:textId="77777777" w:rsidTr="00F86DEC">
        <w:trPr>
          <w:jc w:val="center"/>
        </w:trPr>
        <w:tc>
          <w:tcPr>
            <w:tcW w:w="2438" w:type="dxa"/>
            <w:shd w:val="clear" w:color="auto" w:fill="auto"/>
            <w:vAlign w:val="center"/>
          </w:tcPr>
          <w:p w14:paraId="1CFA34A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№2</w:t>
            </w:r>
          </w:p>
        </w:tc>
        <w:tc>
          <w:tcPr>
            <w:tcW w:w="676" w:type="dxa"/>
            <w:shd w:val="clear" w:color="auto" w:fill="auto"/>
            <w:vAlign w:val="center"/>
          </w:tcPr>
          <w:p w14:paraId="45C1A47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30CFF20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3484CD3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65C256B4"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6B852469"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6DD2B4FF"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4776875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29339D7B"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3C2D2EFB"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730A430D" w14:textId="77777777" w:rsidTr="00F86DEC">
        <w:trPr>
          <w:jc w:val="center"/>
        </w:trPr>
        <w:tc>
          <w:tcPr>
            <w:tcW w:w="2438" w:type="dxa"/>
            <w:shd w:val="clear" w:color="auto" w:fill="auto"/>
            <w:vAlign w:val="center"/>
          </w:tcPr>
          <w:p w14:paraId="66C6CD7D"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№3</w:t>
            </w:r>
          </w:p>
        </w:tc>
        <w:tc>
          <w:tcPr>
            <w:tcW w:w="676" w:type="dxa"/>
            <w:shd w:val="clear" w:color="auto" w:fill="auto"/>
            <w:vAlign w:val="center"/>
          </w:tcPr>
          <w:p w14:paraId="73C615BD"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113CF1FE"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6A1C5A56"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5CC296DE"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3022A5A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3C38E94E"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6E5B2AAD"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3A812AC8"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0852FEEB"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0DF21016" w14:textId="77777777" w:rsidTr="00F86DEC">
        <w:trPr>
          <w:jc w:val="center"/>
        </w:trPr>
        <w:tc>
          <w:tcPr>
            <w:tcW w:w="2438" w:type="dxa"/>
            <w:shd w:val="clear" w:color="auto" w:fill="auto"/>
            <w:vAlign w:val="center"/>
          </w:tcPr>
          <w:p w14:paraId="6BBB471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№4</w:t>
            </w:r>
          </w:p>
        </w:tc>
        <w:tc>
          <w:tcPr>
            <w:tcW w:w="676" w:type="dxa"/>
            <w:shd w:val="clear" w:color="auto" w:fill="auto"/>
            <w:vAlign w:val="center"/>
          </w:tcPr>
          <w:p w14:paraId="0AA29FC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1BD7B90F"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3DE33749"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50CCC64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5ADEAA8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2B4164C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06C4B8D6"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43F38B3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71315E0D"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79120A78" w14:textId="77777777" w:rsidTr="00F86DEC">
        <w:trPr>
          <w:jc w:val="center"/>
        </w:trPr>
        <w:tc>
          <w:tcPr>
            <w:tcW w:w="2438" w:type="dxa"/>
            <w:shd w:val="clear" w:color="auto" w:fill="auto"/>
            <w:vAlign w:val="center"/>
          </w:tcPr>
          <w:p w14:paraId="1A5FDD1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№5</w:t>
            </w:r>
          </w:p>
        </w:tc>
        <w:tc>
          <w:tcPr>
            <w:tcW w:w="676" w:type="dxa"/>
            <w:shd w:val="clear" w:color="auto" w:fill="auto"/>
            <w:vAlign w:val="center"/>
          </w:tcPr>
          <w:p w14:paraId="6AB228B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4FD1523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2C4B0DD9"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565F14D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18AEB81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01D86714"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65F72A4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561CDE19"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2C8157C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27B2A71F" w14:textId="77777777" w:rsidTr="00F86DEC">
        <w:trPr>
          <w:jc w:val="center"/>
        </w:trPr>
        <w:tc>
          <w:tcPr>
            <w:tcW w:w="2438" w:type="dxa"/>
            <w:shd w:val="clear" w:color="auto" w:fill="auto"/>
            <w:vAlign w:val="center"/>
          </w:tcPr>
          <w:p w14:paraId="442883DF"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№6</w:t>
            </w:r>
          </w:p>
        </w:tc>
        <w:tc>
          <w:tcPr>
            <w:tcW w:w="676" w:type="dxa"/>
            <w:shd w:val="clear" w:color="auto" w:fill="auto"/>
            <w:vAlign w:val="center"/>
          </w:tcPr>
          <w:p w14:paraId="6157D99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0243CFC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7E85B45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6A6370C6"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03EA5BB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50CC16C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4093823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75F7B70B"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3B36283E"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56671795" w14:textId="77777777" w:rsidTr="00F86DEC">
        <w:trPr>
          <w:jc w:val="center"/>
        </w:trPr>
        <w:tc>
          <w:tcPr>
            <w:tcW w:w="2438" w:type="dxa"/>
            <w:shd w:val="clear" w:color="auto" w:fill="auto"/>
            <w:vAlign w:val="center"/>
          </w:tcPr>
          <w:p w14:paraId="0BC2068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№7</w:t>
            </w:r>
          </w:p>
        </w:tc>
        <w:tc>
          <w:tcPr>
            <w:tcW w:w="676" w:type="dxa"/>
            <w:shd w:val="clear" w:color="auto" w:fill="auto"/>
            <w:vAlign w:val="center"/>
          </w:tcPr>
          <w:p w14:paraId="2D80968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391C5339"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0EB18DC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4C9987A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38F5E284"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4BFFBB6B"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2CC5CD1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3B58CCCF"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58B5ED8D"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079417E3" w14:textId="77777777" w:rsidTr="00F86DEC">
        <w:trPr>
          <w:jc w:val="center"/>
        </w:trPr>
        <w:tc>
          <w:tcPr>
            <w:tcW w:w="2438" w:type="dxa"/>
            <w:shd w:val="clear" w:color="auto" w:fill="auto"/>
            <w:vAlign w:val="center"/>
          </w:tcPr>
          <w:p w14:paraId="4C009568"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№8</w:t>
            </w:r>
          </w:p>
        </w:tc>
        <w:tc>
          <w:tcPr>
            <w:tcW w:w="676" w:type="dxa"/>
            <w:shd w:val="clear" w:color="auto" w:fill="auto"/>
            <w:vAlign w:val="center"/>
          </w:tcPr>
          <w:p w14:paraId="4D708E4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720FD97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6515AA1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0B2B9093"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215604D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7C0355E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2702B364"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2DA8D99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41AF928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04E8EA4C" w14:textId="77777777" w:rsidTr="00F86DEC">
        <w:trPr>
          <w:jc w:val="center"/>
        </w:trPr>
        <w:tc>
          <w:tcPr>
            <w:tcW w:w="2438" w:type="dxa"/>
            <w:shd w:val="clear" w:color="auto" w:fill="auto"/>
            <w:vAlign w:val="center"/>
          </w:tcPr>
          <w:p w14:paraId="57651BB5"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r w:rsidRPr="007060D6">
              <w:rPr>
                <w:rFonts w:ascii="Times New Roman" w:eastAsia="Times New Roman" w:hAnsi="Times New Roman" w:cs="Times New Roman"/>
                <w:sz w:val="20"/>
                <w:szCs w:val="20"/>
                <w:lang w:val="uz-Cyrl-UZ" w:eastAsia="ru-RU"/>
              </w:rPr>
              <w:t>№...</w:t>
            </w:r>
          </w:p>
        </w:tc>
        <w:tc>
          <w:tcPr>
            <w:tcW w:w="676" w:type="dxa"/>
            <w:shd w:val="clear" w:color="auto" w:fill="auto"/>
            <w:vAlign w:val="center"/>
          </w:tcPr>
          <w:p w14:paraId="5CE4CA1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5029BE4E"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auto"/>
            <w:vAlign w:val="center"/>
          </w:tcPr>
          <w:p w14:paraId="6C768A0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tcPr>
          <w:p w14:paraId="1A9A2AA0"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auto"/>
            <w:vAlign w:val="center"/>
          </w:tcPr>
          <w:p w14:paraId="27620E2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vAlign w:val="center"/>
          </w:tcPr>
          <w:p w14:paraId="77C683D9"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auto"/>
            <w:vAlign w:val="center"/>
          </w:tcPr>
          <w:p w14:paraId="15BD222E"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auto"/>
            <w:vAlign w:val="center"/>
          </w:tcPr>
          <w:p w14:paraId="13D50C6A"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vAlign w:val="center"/>
          </w:tcPr>
          <w:p w14:paraId="6F49FFD8"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r w:rsidR="007D4E3F" w:rsidRPr="007060D6" w14:paraId="2E2628EE" w14:textId="77777777" w:rsidTr="00F86DEC">
        <w:trPr>
          <w:jc w:val="center"/>
        </w:trPr>
        <w:tc>
          <w:tcPr>
            <w:tcW w:w="2438" w:type="dxa"/>
            <w:shd w:val="clear" w:color="auto" w:fill="D9D9D9"/>
            <w:vAlign w:val="center"/>
          </w:tcPr>
          <w:p w14:paraId="76711D94" w14:textId="3A9DB872" w:rsidR="007D4E3F" w:rsidRPr="007060D6" w:rsidRDefault="0080633F" w:rsidP="00F86DEC">
            <w:pPr>
              <w:pStyle w:val="a3"/>
              <w:spacing w:before="0" w:beforeAutospacing="0" w:after="0" w:afterAutospacing="0"/>
              <w:jc w:val="center"/>
              <w:rPr>
                <w:sz w:val="22"/>
              </w:rPr>
            </w:pPr>
            <w:proofErr w:type="spellStart"/>
            <w:r w:rsidRPr="0080633F">
              <w:rPr>
                <w:b/>
                <w:bCs/>
                <w:sz w:val="22"/>
              </w:rPr>
              <w:t>Results</w:t>
            </w:r>
            <w:proofErr w:type="spellEnd"/>
            <w:r w:rsidRPr="0080633F">
              <w:rPr>
                <w:b/>
                <w:bCs/>
                <w:sz w:val="22"/>
              </w:rPr>
              <w:t xml:space="preserve"> </w:t>
            </w:r>
            <w:proofErr w:type="spellStart"/>
            <w:r w:rsidRPr="0080633F">
              <w:rPr>
                <w:b/>
                <w:bCs/>
                <w:sz w:val="22"/>
              </w:rPr>
              <w:t>by</w:t>
            </w:r>
            <w:proofErr w:type="spellEnd"/>
            <w:r w:rsidRPr="0080633F">
              <w:rPr>
                <w:b/>
                <w:bCs/>
                <w:sz w:val="22"/>
              </w:rPr>
              <w:t xml:space="preserve"> </w:t>
            </w:r>
            <w:proofErr w:type="spellStart"/>
            <w:r w:rsidRPr="0080633F">
              <w:rPr>
                <w:b/>
                <w:bCs/>
                <w:sz w:val="22"/>
              </w:rPr>
              <w:t>referendum</w:t>
            </w:r>
            <w:proofErr w:type="spellEnd"/>
            <w:r w:rsidRPr="0080633F">
              <w:rPr>
                <w:b/>
                <w:bCs/>
                <w:sz w:val="22"/>
              </w:rPr>
              <w:t xml:space="preserve"> </w:t>
            </w:r>
            <w:proofErr w:type="spellStart"/>
            <w:r w:rsidR="004106F4">
              <w:rPr>
                <w:b/>
                <w:bCs/>
                <w:sz w:val="22"/>
              </w:rPr>
              <w:t>District</w:t>
            </w:r>
            <w:proofErr w:type="spellEnd"/>
          </w:p>
        </w:tc>
        <w:tc>
          <w:tcPr>
            <w:tcW w:w="676" w:type="dxa"/>
            <w:shd w:val="clear" w:color="auto" w:fill="D9D9D9"/>
            <w:vAlign w:val="center"/>
          </w:tcPr>
          <w:p w14:paraId="6C88AAE7"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shd w:val="clear" w:color="auto" w:fill="D9D9D9"/>
            <w:vAlign w:val="center"/>
          </w:tcPr>
          <w:p w14:paraId="52114EB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0" w:type="dxa"/>
            <w:shd w:val="clear" w:color="auto" w:fill="D9D9D9"/>
            <w:vAlign w:val="center"/>
          </w:tcPr>
          <w:p w14:paraId="7D06750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51" w:type="dxa"/>
            <w:shd w:val="clear" w:color="auto" w:fill="D9D9D9"/>
          </w:tcPr>
          <w:p w14:paraId="7BC3D172"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417" w:type="dxa"/>
            <w:shd w:val="clear" w:color="auto" w:fill="D9D9D9"/>
            <w:vAlign w:val="center"/>
          </w:tcPr>
          <w:p w14:paraId="22470F35"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1134" w:type="dxa"/>
            <w:shd w:val="clear" w:color="auto" w:fill="D9D9D9"/>
            <w:vAlign w:val="center"/>
          </w:tcPr>
          <w:p w14:paraId="1B1F236C"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896" w:type="dxa"/>
            <w:shd w:val="clear" w:color="auto" w:fill="D9D9D9"/>
            <w:vAlign w:val="center"/>
          </w:tcPr>
          <w:p w14:paraId="149E9E6F"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55" w:type="dxa"/>
            <w:shd w:val="clear" w:color="auto" w:fill="D9D9D9"/>
            <w:vAlign w:val="center"/>
          </w:tcPr>
          <w:p w14:paraId="2430C4A5"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c>
          <w:tcPr>
            <w:tcW w:w="992" w:type="dxa"/>
            <w:shd w:val="clear" w:color="auto" w:fill="D9D9D9"/>
            <w:vAlign w:val="center"/>
          </w:tcPr>
          <w:p w14:paraId="7DF4A9E1" w14:textId="77777777" w:rsidR="007D4E3F" w:rsidRPr="007060D6" w:rsidRDefault="007D4E3F" w:rsidP="00F86D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eastAsia="Times New Roman" w:hAnsi="Times New Roman" w:cs="Times New Roman"/>
                <w:sz w:val="20"/>
                <w:szCs w:val="20"/>
                <w:lang w:val="uz-Cyrl-UZ" w:eastAsia="ru-RU"/>
              </w:rPr>
            </w:pPr>
          </w:p>
        </w:tc>
      </w:tr>
    </w:tbl>
    <w:p w14:paraId="6DF34179" w14:textId="77777777" w:rsidR="007D4E3F" w:rsidRPr="007060D6" w:rsidRDefault="007D4E3F" w:rsidP="007D4E3F">
      <w:pPr>
        <w:spacing w:after="0" w:line="240" w:lineRule="auto"/>
        <w:rPr>
          <w:rFonts w:ascii="Times New Roman" w:eastAsia="Times New Roman" w:hAnsi="Times New Roman" w:cs="Times New Roman"/>
          <w:sz w:val="24"/>
          <w:szCs w:val="24"/>
          <w:lang w:val="uz-Cyrl-UZ" w:eastAsia="ru-RU"/>
        </w:rPr>
        <w:sectPr w:rsidR="007D4E3F" w:rsidRPr="007060D6" w:rsidSect="00F86DEC">
          <w:pgSz w:w="16838" w:h="11906" w:orient="landscape"/>
          <w:pgMar w:top="709" w:right="1134" w:bottom="1701" w:left="1134" w:header="709" w:footer="709" w:gutter="0"/>
          <w:cols w:space="708"/>
          <w:docGrid w:linePitch="360"/>
        </w:sectPr>
      </w:pPr>
    </w:p>
    <w:p w14:paraId="37414464" w14:textId="63BA2BC8" w:rsidR="007D4E3F" w:rsidRPr="004106F4" w:rsidRDefault="0080633F" w:rsidP="007D4E3F">
      <w:pPr>
        <w:ind w:left="4395" w:right="-285"/>
        <w:jc w:val="center"/>
        <w:rPr>
          <w:rFonts w:ascii="Times New Roman" w:eastAsia="Times New Roman" w:hAnsi="Times New Roman" w:cs="Times New Roman"/>
          <w:sz w:val="24"/>
          <w:szCs w:val="24"/>
          <w:lang w:val="en-US" w:eastAsia="ru-RU"/>
        </w:rPr>
      </w:pPr>
      <w:r w:rsidRPr="0080633F">
        <w:rPr>
          <w:rFonts w:ascii="Times New Roman" w:eastAsia="Times New Roman" w:hAnsi="Times New Roman" w:cs="Times New Roman"/>
          <w:bCs/>
          <w:iCs/>
          <w:sz w:val="20"/>
          <w:szCs w:val="20"/>
          <w:lang w:val="uz-Cyrl-UZ" w:eastAsia="ru-RU"/>
        </w:rPr>
        <w:lastRenderedPageBreak/>
        <w:t xml:space="preserve">ANNEX NO. 8. to the Regulations on Referendum </w:t>
      </w:r>
      <w:r w:rsidR="00D02787">
        <w:rPr>
          <w:rFonts w:ascii="Times New Roman" w:eastAsia="Times New Roman" w:hAnsi="Times New Roman" w:cs="Times New Roman"/>
          <w:bCs/>
          <w:iCs/>
          <w:sz w:val="20"/>
          <w:szCs w:val="20"/>
          <w:lang w:val="uz-Cyrl-UZ" w:eastAsia="ru-RU"/>
        </w:rPr>
        <w:t xml:space="preserve">Districts </w:t>
      </w:r>
      <w:r w:rsidRPr="0080633F">
        <w:rPr>
          <w:rFonts w:ascii="Times New Roman" w:eastAsia="Times New Roman" w:hAnsi="Times New Roman" w:cs="Times New Roman"/>
          <w:bCs/>
          <w:iCs/>
          <w:sz w:val="20"/>
          <w:szCs w:val="20"/>
          <w:lang w:val="uz-Cyrl-UZ" w:eastAsia="ru-RU"/>
        </w:rPr>
        <w:t xml:space="preserve"> and Referendum </w:t>
      </w:r>
      <w:r w:rsidR="004106F4">
        <w:rPr>
          <w:rFonts w:ascii="Times New Roman" w:eastAsia="Times New Roman" w:hAnsi="Times New Roman" w:cs="Times New Roman"/>
          <w:bCs/>
          <w:iCs/>
          <w:sz w:val="20"/>
          <w:szCs w:val="20"/>
          <w:lang w:val="uz-Cyrl-UZ" w:eastAsia="ru-RU"/>
        </w:rPr>
        <w:t>District</w:t>
      </w:r>
      <w:r w:rsidRPr="0080633F">
        <w:rPr>
          <w:rFonts w:ascii="Times New Roman" w:eastAsia="Times New Roman" w:hAnsi="Times New Roman" w:cs="Times New Roman"/>
          <w:bCs/>
          <w:iCs/>
          <w:sz w:val="20"/>
          <w:szCs w:val="20"/>
          <w:lang w:val="uz-Cyrl-UZ" w:eastAsia="ru-RU"/>
        </w:rPr>
        <w:t xml:space="preserve"> Commissions</w:t>
      </w:r>
    </w:p>
    <w:p w14:paraId="5DE9714A" w14:textId="77777777" w:rsidR="007D4E3F" w:rsidRPr="007060D6" w:rsidRDefault="007D4E3F" w:rsidP="007D4E3F">
      <w:pPr>
        <w:ind w:left="4395" w:right="-285"/>
        <w:jc w:val="center"/>
        <w:rPr>
          <w:rFonts w:ascii="Times New Roman" w:eastAsia="Times New Roman" w:hAnsi="Times New Roman" w:cs="Times New Roman"/>
          <w:sz w:val="24"/>
          <w:szCs w:val="24"/>
          <w:lang w:val="uz-Cyrl-UZ" w:eastAsia="ru-RU"/>
        </w:rPr>
      </w:pPr>
      <w:r w:rsidRPr="007060D6">
        <w:rPr>
          <w:rFonts w:ascii="Times New Roman" w:eastAsia="Times New Roman" w:hAnsi="Times New Roman" w:cs="Times New Roman"/>
          <w:noProof/>
          <w:sz w:val="24"/>
          <w:szCs w:val="24"/>
          <w:lang w:eastAsia="ru-RU"/>
        </w:rPr>
        <w:drawing>
          <wp:anchor distT="0" distB="0" distL="114300" distR="114300" simplePos="0" relativeHeight="251666432" behindDoc="1" locked="0" layoutInCell="1" allowOverlap="1" wp14:anchorId="551F3E41" wp14:editId="2AA42984">
            <wp:simplePos x="0" y="0"/>
            <wp:positionH relativeFrom="column">
              <wp:posOffset>2543175</wp:posOffset>
            </wp:positionH>
            <wp:positionV relativeFrom="paragraph">
              <wp:posOffset>14605</wp:posOffset>
            </wp:positionV>
            <wp:extent cx="935355" cy="951230"/>
            <wp:effectExtent l="0" t="0" r="0" b="1270"/>
            <wp:wrapTight wrapText="bothSides">
              <wp:wrapPolygon edited="0">
                <wp:start x="0" y="0"/>
                <wp:lineTo x="0" y="21196"/>
                <wp:lineTo x="21116" y="21196"/>
                <wp:lineTo x="2111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3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C103A" w14:textId="77777777" w:rsidR="007D4E3F" w:rsidRPr="007060D6" w:rsidRDefault="007D4E3F" w:rsidP="007D4E3F">
      <w:pPr>
        <w:ind w:right="-285"/>
        <w:jc w:val="center"/>
        <w:rPr>
          <w:rFonts w:ascii="Times New Roman" w:eastAsia="Times New Roman" w:hAnsi="Times New Roman" w:cs="Times New Roman"/>
          <w:b/>
          <w:bCs/>
          <w:sz w:val="28"/>
          <w:szCs w:val="28"/>
          <w:lang w:val="uz-Cyrl-UZ" w:eastAsia="ru-RU"/>
        </w:rPr>
      </w:pPr>
    </w:p>
    <w:p w14:paraId="66F773EF" w14:textId="77777777" w:rsidR="007D4E3F" w:rsidRPr="007060D6" w:rsidRDefault="007D4E3F" w:rsidP="007D4E3F">
      <w:pPr>
        <w:ind w:right="-285"/>
        <w:jc w:val="center"/>
        <w:rPr>
          <w:rFonts w:ascii="Times New Roman" w:eastAsia="Times New Roman" w:hAnsi="Times New Roman" w:cs="Times New Roman"/>
          <w:b/>
          <w:bCs/>
          <w:sz w:val="28"/>
          <w:szCs w:val="28"/>
          <w:lang w:val="uz-Cyrl-UZ" w:eastAsia="ru-RU"/>
        </w:rPr>
      </w:pPr>
    </w:p>
    <w:p w14:paraId="3E27831F" w14:textId="77777777" w:rsidR="007D4E3F" w:rsidRPr="007060D6" w:rsidRDefault="007D4E3F" w:rsidP="007D4E3F">
      <w:pPr>
        <w:ind w:right="-285"/>
        <w:jc w:val="center"/>
        <w:rPr>
          <w:rFonts w:ascii="Times New Roman" w:eastAsia="Times New Roman" w:hAnsi="Times New Roman" w:cs="Times New Roman"/>
          <w:b/>
          <w:bCs/>
          <w:sz w:val="28"/>
          <w:szCs w:val="28"/>
          <w:lang w:val="uz-Cyrl-UZ" w:eastAsia="ru-RU"/>
        </w:rPr>
      </w:pPr>
    </w:p>
    <w:p w14:paraId="3FA3ADE0" w14:textId="76BA53B3" w:rsidR="007D4E3F" w:rsidRPr="007060D6" w:rsidRDefault="0080633F" w:rsidP="007D4E3F">
      <w:pPr>
        <w:spacing w:after="0" w:line="240" w:lineRule="auto"/>
        <w:jc w:val="center"/>
        <w:rPr>
          <w:rFonts w:ascii="Times New Roman" w:eastAsia="Times New Roman" w:hAnsi="Times New Roman" w:cs="Times New Roman"/>
          <w:sz w:val="24"/>
          <w:szCs w:val="24"/>
          <w:lang w:val="uz-Cyrl-UZ" w:eastAsia="ru-RU"/>
        </w:rPr>
      </w:pPr>
      <w:r w:rsidRPr="0080633F">
        <w:rPr>
          <w:rFonts w:ascii="Times New Roman" w:eastAsia="Times New Roman" w:hAnsi="Times New Roman" w:cs="Times New Roman"/>
          <w:b/>
          <w:bCs/>
          <w:sz w:val="28"/>
          <w:szCs w:val="24"/>
          <w:lang w:val="uz-Cyrl-UZ" w:eastAsia="ru-RU"/>
        </w:rPr>
        <w:t>REFERENDUM OF THE REPUBLIC OF UZBEKISTAN</w:t>
      </w:r>
    </w:p>
    <w:p w14:paraId="0552432B" w14:textId="6529E5FF" w:rsidR="007D4E3F" w:rsidRPr="007060D6" w:rsidRDefault="007D4E3F" w:rsidP="007D4E3F">
      <w:pPr>
        <w:spacing w:after="0" w:line="240" w:lineRule="auto"/>
        <w:jc w:val="center"/>
        <w:rPr>
          <w:rFonts w:ascii="Times New Roman" w:eastAsia="Times New Roman" w:hAnsi="Times New Roman" w:cs="Times New Roman"/>
          <w:sz w:val="24"/>
          <w:szCs w:val="24"/>
          <w:lang w:val="uz-Cyrl-UZ" w:eastAsia="ru-RU"/>
        </w:rPr>
      </w:pPr>
      <w:r w:rsidRPr="007060D6">
        <w:rPr>
          <w:rFonts w:ascii="Times New Roman" w:eastAsia="Times New Roman" w:hAnsi="Times New Roman" w:cs="Times New Roman"/>
          <w:sz w:val="24"/>
          <w:szCs w:val="24"/>
          <w:lang w:val="uz-Cyrl-UZ" w:eastAsia="ru-RU"/>
        </w:rPr>
        <w:t xml:space="preserve"> </w:t>
      </w:r>
      <w:r w:rsidRPr="004106F4">
        <w:rPr>
          <w:rFonts w:ascii="Times New Roman" w:eastAsia="Times New Roman" w:hAnsi="Times New Roman" w:cs="Times New Roman"/>
          <w:sz w:val="24"/>
          <w:szCs w:val="24"/>
          <w:lang w:val="en-US" w:eastAsia="ru-RU"/>
        </w:rPr>
        <w:t xml:space="preserve">«__» </w:t>
      </w:r>
      <w:r w:rsidRPr="007060D6">
        <w:rPr>
          <w:rFonts w:ascii="Times New Roman" w:eastAsia="Times New Roman" w:hAnsi="Times New Roman" w:cs="Times New Roman"/>
          <w:sz w:val="24"/>
          <w:szCs w:val="24"/>
          <w:lang w:val="uz-Cyrl-UZ" w:eastAsia="ru-RU"/>
        </w:rPr>
        <w:t xml:space="preserve">_______ 20___ </w:t>
      </w:r>
    </w:p>
    <w:p w14:paraId="3FE78577" w14:textId="77777777" w:rsidR="007D4E3F" w:rsidRPr="007060D6" w:rsidRDefault="007D4E3F" w:rsidP="007D4E3F">
      <w:pPr>
        <w:spacing w:after="0" w:line="240" w:lineRule="auto"/>
        <w:jc w:val="center"/>
        <w:rPr>
          <w:rFonts w:ascii="Times New Roman" w:eastAsia="Times New Roman" w:hAnsi="Times New Roman" w:cs="Times New Roman"/>
          <w:sz w:val="24"/>
          <w:szCs w:val="24"/>
          <w:lang w:val="uz-Cyrl-UZ" w:eastAsia="ru-RU"/>
        </w:rPr>
      </w:pPr>
    </w:p>
    <w:p w14:paraId="2FF7EC97" w14:textId="1B1405C1" w:rsidR="007D4E3F" w:rsidRPr="0080633F" w:rsidRDefault="00D02787" w:rsidP="007D4E3F">
      <w:pPr>
        <w:spacing w:after="0" w:line="240" w:lineRule="auto"/>
        <w:jc w:val="center"/>
        <w:rPr>
          <w:rFonts w:ascii="Times New Roman" w:eastAsia="Times New Roman" w:hAnsi="Times New Roman" w:cs="Times New Roman"/>
          <w:b/>
          <w:sz w:val="28"/>
          <w:szCs w:val="24"/>
          <w:lang w:val="en-US" w:eastAsia="ru-RU"/>
        </w:rPr>
      </w:pPr>
      <w:r>
        <w:rPr>
          <w:rFonts w:ascii="Times New Roman" w:eastAsia="Times New Roman" w:hAnsi="Times New Roman" w:cs="Times New Roman"/>
          <w:b/>
          <w:sz w:val="28"/>
          <w:szCs w:val="24"/>
          <w:lang w:val="en-US" w:eastAsia="ru-RU"/>
        </w:rPr>
        <w:t>PROTOCOL</w:t>
      </w:r>
      <w:r w:rsidR="0080633F">
        <w:rPr>
          <w:rFonts w:ascii="Times New Roman" w:eastAsia="Times New Roman" w:hAnsi="Times New Roman" w:cs="Times New Roman"/>
          <w:b/>
          <w:sz w:val="28"/>
          <w:szCs w:val="24"/>
          <w:lang w:val="en-US" w:eastAsia="ru-RU"/>
        </w:rPr>
        <w:t xml:space="preserve"> OF THE</w:t>
      </w:r>
    </w:p>
    <w:p w14:paraId="553C25D6" w14:textId="77777777" w:rsidR="007D4E3F" w:rsidRPr="007060D6" w:rsidRDefault="007D4E3F" w:rsidP="007D4E3F">
      <w:pPr>
        <w:spacing w:after="0" w:line="240" w:lineRule="auto"/>
        <w:jc w:val="center"/>
        <w:rPr>
          <w:rFonts w:ascii="Times New Roman" w:eastAsia="Times New Roman" w:hAnsi="Times New Roman" w:cs="Times New Roman"/>
          <w:sz w:val="24"/>
          <w:szCs w:val="24"/>
          <w:lang w:val="uz-Cyrl-UZ" w:eastAsia="ru-RU"/>
        </w:rPr>
      </w:pPr>
    </w:p>
    <w:p w14:paraId="3B6081D8" w14:textId="2C623413" w:rsidR="007D4E3F" w:rsidRPr="004106F4" w:rsidRDefault="007D4E3F" w:rsidP="0080633F">
      <w:pPr>
        <w:keepNext/>
        <w:spacing w:after="0" w:line="240" w:lineRule="auto"/>
        <w:jc w:val="center"/>
        <w:outlineLvl w:val="4"/>
        <w:rPr>
          <w:rFonts w:ascii="Times New Roman" w:eastAsia="Times New Roman" w:hAnsi="Times New Roman" w:cs="Times New Roman"/>
          <w:noProof/>
          <w:sz w:val="12"/>
          <w:szCs w:val="12"/>
          <w:lang w:val="en-US" w:eastAsia="ru-RU"/>
        </w:rPr>
      </w:pPr>
      <w:r w:rsidRPr="0080633F">
        <w:rPr>
          <w:rFonts w:ascii="Times New Roman" w:eastAsia="Times New Roman" w:hAnsi="Times New Roman" w:cs="Times New Roman"/>
          <w:b/>
          <w:bCs/>
          <w:iCs/>
          <w:noProof/>
          <w:sz w:val="28"/>
          <w:szCs w:val="24"/>
          <w:lang w:val="en-US" w:eastAsia="ru-RU"/>
        </w:rPr>
        <w:t>_____________________________</w:t>
      </w:r>
      <w:r w:rsidR="0080633F" w:rsidRPr="0080633F">
        <w:rPr>
          <w:lang w:val="en-US"/>
        </w:rPr>
        <w:t xml:space="preserve"> </w:t>
      </w:r>
      <w:r w:rsidR="004106F4">
        <w:rPr>
          <w:rFonts w:ascii="Times New Roman" w:eastAsia="Times New Roman" w:hAnsi="Times New Roman" w:cs="Times New Roman"/>
          <w:b/>
          <w:bCs/>
          <w:iCs/>
          <w:noProof/>
          <w:sz w:val="28"/>
          <w:szCs w:val="24"/>
          <w:lang w:val="uz-Cyrl-UZ" w:eastAsia="ru-RU"/>
        </w:rPr>
        <w:t>DISTRICT</w:t>
      </w:r>
      <w:r w:rsidR="0080633F" w:rsidRPr="0080633F">
        <w:rPr>
          <w:rFonts w:ascii="Times New Roman" w:eastAsia="Times New Roman" w:hAnsi="Times New Roman" w:cs="Times New Roman"/>
          <w:b/>
          <w:bCs/>
          <w:iCs/>
          <w:noProof/>
          <w:sz w:val="28"/>
          <w:szCs w:val="24"/>
          <w:lang w:val="uz-Cyrl-UZ" w:eastAsia="ru-RU"/>
        </w:rPr>
        <w:t xml:space="preserve"> REFERENDUM COMMISSION ON VOTING RESULTS BY REFERENDUM </w:t>
      </w:r>
      <w:r w:rsidR="004106F4">
        <w:rPr>
          <w:rFonts w:ascii="Times New Roman" w:eastAsia="Times New Roman" w:hAnsi="Times New Roman" w:cs="Times New Roman"/>
          <w:b/>
          <w:bCs/>
          <w:iCs/>
          <w:noProof/>
          <w:sz w:val="28"/>
          <w:szCs w:val="24"/>
          <w:lang w:val="uz-Cyrl-UZ" w:eastAsia="ru-RU"/>
        </w:rPr>
        <w:t>DISTRICT</w:t>
      </w:r>
    </w:p>
    <w:p w14:paraId="00621CF4" w14:textId="77777777" w:rsidR="007D4E3F" w:rsidRPr="007060D6" w:rsidRDefault="007D4E3F" w:rsidP="007D4E3F">
      <w:pPr>
        <w:spacing w:after="0" w:line="240" w:lineRule="auto"/>
        <w:ind w:firstLine="709"/>
        <w:jc w:val="both"/>
        <w:rPr>
          <w:rFonts w:ascii="Times New Roman" w:eastAsia="Times New Roman" w:hAnsi="Times New Roman" w:cs="Times New Roman"/>
          <w:noProof/>
          <w:sz w:val="24"/>
          <w:szCs w:val="24"/>
          <w:lang w:val="uz-Cyrl-UZ" w:eastAsia="ru-RU"/>
        </w:rPr>
      </w:pPr>
    </w:p>
    <w:p w14:paraId="4EFD7C2E" w14:textId="6BE926AA" w:rsidR="007D4E3F" w:rsidRPr="007060D6" w:rsidRDefault="007D4E3F" w:rsidP="007D4E3F">
      <w:pPr>
        <w:spacing w:after="0" w:line="240" w:lineRule="auto"/>
        <w:ind w:firstLine="709"/>
        <w:jc w:val="both"/>
        <w:rPr>
          <w:rFonts w:ascii="Times New Roman" w:eastAsia="Times New Roman" w:hAnsi="Times New Roman" w:cs="Times New Roman"/>
          <w:noProof/>
          <w:sz w:val="24"/>
          <w:szCs w:val="24"/>
          <w:lang w:val="uz-Cyrl-UZ" w:eastAsia="ru-RU"/>
        </w:rPr>
      </w:pPr>
      <w:r w:rsidRPr="007060D6">
        <w:rPr>
          <w:rFonts w:ascii="Times New Roman" w:eastAsia="Times New Roman" w:hAnsi="Times New Roman" w:cs="Times New Roman"/>
          <w:noProof/>
          <w:sz w:val="24"/>
          <w:szCs w:val="24"/>
          <w:lang w:val="uz-Cyrl-UZ" w:eastAsia="ru-RU"/>
        </w:rPr>
        <w:t xml:space="preserve">________________________ </w:t>
      </w:r>
      <w:r w:rsidR="004106F4">
        <w:rPr>
          <w:rFonts w:ascii="Times New Roman" w:eastAsia="Times New Roman" w:hAnsi="Times New Roman" w:cs="Times New Roman"/>
          <w:noProof/>
          <w:sz w:val="24"/>
          <w:szCs w:val="24"/>
          <w:lang w:val="uz-Cyrl-UZ" w:eastAsia="ru-RU"/>
        </w:rPr>
        <w:t>District</w:t>
      </w:r>
      <w:r w:rsidR="0080080B" w:rsidRPr="0080080B">
        <w:rPr>
          <w:rFonts w:ascii="Times New Roman" w:eastAsia="Times New Roman" w:hAnsi="Times New Roman" w:cs="Times New Roman"/>
          <w:noProof/>
          <w:sz w:val="24"/>
          <w:szCs w:val="24"/>
          <w:lang w:val="uz-Cyrl-UZ" w:eastAsia="ru-RU"/>
        </w:rPr>
        <w:t xml:space="preserve"> Referendum Commission, in accordance w</w:t>
      </w:r>
      <w:r w:rsidR="0080080B">
        <w:rPr>
          <w:rFonts w:ascii="Times New Roman" w:eastAsia="Times New Roman" w:hAnsi="Times New Roman" w:cs="Times New Roman"/>
          <w:noProof/>
          <w:sz w:val="24"/>
          <w:szCs w:val="24"/>
          <w:lang w:val="uz-Cyrl-UZ" w:eastAsia="ru-RU"/>
        </w:rPr>
        <w:t xml:space="preserve">ith Articles 20, 37 of the Law </w:t>
      </w:r>
      <w:r w:rsidR="0080080B">
        <w:rPr>
          <w:rFonts w:ascii="Times New Roman" w:eastAsia="Times New Roman" w:hAnsi="Times New Roman" w:cs="Times New Roman"/>
          <w:noProof/>
          <w:sz w:val="24"/>
          <w:szCs w:val="24"/>
          <w:lang w:val="en-US" w:eastAsia="ru-RU"/>
        </w:rPr>
        <w:t>“</w:t>
      </w:r>
      <w:r w:rsidR="0080080B" w:rsidRPr="0080080B">
        <w:rPr>
          <w:rFonts w:ascii="Times New Roman" w:eastAsia="Times New Roman" w:hAnsi="Times New Roman" w:cs="Times New Roman"/>
          <w:noProof/>
          <w:sz w:val="24"/>
          <w:szCs w:val="24"/>
          <w:lang w:val="uz-Cyrl-UZ" w:eastAsia="ru-RU"/>
        </w:rPr>
        <w:t>On Referendu</w:t>
      </w:r>
      <w:r w:rsidR="0080080B">
        <w:rPr>
          <w:rFonts w:ascii="Times New Roman" w:eastAsia="Times New Roman" w:hAnsi="Times New Roman" w:cs="Times New Roman"/>
          <w:noProof/>
          <w:sz w:val="24"/>
          <w:szCs w:val="24"/>
          <w:lang w:val="uz-Cyrl-UZ" w:eastAsia="ru-RU"/>
        </w:rPr>
        <w:t>m of the Republic of Uzbekistan</w:t>
      </w:r>
      <w:r w:rsidR="0080080B">
        <w:rPr>
          <w:rFonts w:ascii="Times New Roman" w:eastAsia="Times New Roman" w:hAnsi="Times New Roman" w:cs="Times New Roman"/>
          <w:noProof/>
          <w:sz w:val="24"/>
          <w:szCs w:val="24"/>
          <w:lang w:val="en-US" w:eastAsia="ru-RU"/>
        </w:rPr>
        <w:t>”</w:t>
      </w:r>
      <w:r w:rsidR="0080080B" w:rsidRPr="0080080B">
        <w:rPr>
          <w:rFonts w:ascii="Times New Roman" w:eastAsia="Times New Roman" w:hAnsi="Times New Roman" w:cs="Times New Roman"/>
          <w:noProof/>
          <w:sz w:val="24"/>
          <w:szCs w:val="24"/>
          <w:lang w:val="uz-Cyrl-UZ" w:eastAsia="ru-RU"/>
        </w:rPr>
        <w:t xml:space="preserve"> based on the </w:t>
      </w:r>
      <w:r w:rsidR="00D02787">
        <w:rPr>
          <w:rFonts w:ascii="Times New Roman" w:eastAsia="Times New Roman" w:hAnsi="Times New Roman" w:cs="Times New Roman"/>
          <w:noProof/>
          <w:sz w:val="24"/>
          <w:szCs w:val="24"/>
          <w:lang w:val="uz-Cyrl-UZ" w:eastAsia="ru-RU"/>
        </w:rPr>
        <w:t>Protocol</w:t>
      </w:r>
      <w:r w:rsidR="0080080B" w:rsidRPr="0080080B">
        <w:rPr>
          <w:rFonts w:ascii="Times New Roman" w:eastAsia="Times New Roman" w:hAnsi="Times New Roman" w:cs="Times New Roman"/>
          <w:noProof/>
          <w:sz w:val="24"/>
          <w:szCs w:val="24"/>
          <w:lang w:val="uz-Cyrl-UZ" w:eastAsia="ru-RU"/>
        </w:rPr>
        <w:t xml:space="preserve"> in all _________ precincts of the referendum </w:t>
      </w:r>
      <w:r w:rsidR="004106F4">
        <w:rPr>
          <w:rFonts w:ascii="Times New Roman" w:eastAsia="Times New Roman" w:hAnsi="Times New Roman" w:cs="Times New Roman"/>
          <w:noProof/>
          <w:sz w:val="24"/>
          <w:szCs w:val="24"/>
          <w:lang w:val="uz-Cyrl-UZ" w:eastAsia="ru-RU"/>
        </w:rPr>
        <w:t>District</w:t>
      </w:r>
      <w:r w:rsidR="0080080B" w:rsidRPr="0080080B">
        <w:rPr>
          <w:rFonts w:ascii="Times New Roman" w:eastAsia="Times New Roman" w:hAnsi="Times New Roman" w:cs="Times New Roman"/>
          <w:noProof/>
          <w:sz w:val="24"/>
          <w:szCs w:val="24"/>
          <w:lang w:val="uz-Cyrl-UZ" w:eastAsia="ru-RU"/>
        </w:rPr>
        <w:t xml:space="preserve"> determined the results of the vote tabulation by referendum </w:t>
      </w:r>
      <w:r w:rsidR="004106F4">
        <w:rPr>
          <w:rFonts w:ascii="Times New Roman" w:eastAsia="Times New Roman" w:hAnsi="Times New Roman" w:cs="Times New Roman"/>
          <w:noProof/>
          <w:sz w:val="24"/>
          <w:szCs w:val="24"/>
          <w:lang w:val="uz-Cyrl-UZ" w:eastAsia="ru-RU"/>
        </w:rPr>
        <w:t>District</w:t>
      </w:r>
      <w:r w:rsidR="0080080B" w:rsidRPr="0080080B">
        <w:rPr>
          <w:rFonts w:ascii="Times New Roman" w:eastAsia="Times New Roman" w:hAnsi="Times New Roman" w:cs="Times New Roman"/>
          <w:noProof/>
          <w:sz w:val="24"/>
          <w:szCs w:val="24"/>
          <w:lang w:val="uz-Cyrl-UZ" w:eastAsia="ru-RU"/>
        </w:rPr>
        <w:t xml:space="preserve"> as follows</w:t>
      </w:r>
      <w:r w:rsidRPr="007060D6">
        <w:rPr>
          <w:rFonts w:ascii="Times New Roman" w:eastAsia="Times New Roman" w:hAnsi="Times New Roman" w:cs="Times New Roman"/>
          <w:noProof/>
          <w:sz w:val="24"/>
          <w:szCs w:val="24"/>
          <w:lang w:val="uz-Cyrl-UZ" w:eastAsia="ru-RU"/>
        </w:rPr>
        <w:t>:</w:t>
      </w:r>
    </w:p>
    <w:p w14:paraId="0D426137" w14:textId="77777777" w:rsidR="007D4E3F" w:rsidRPr="007060D6" w:rsidRDefault="007D4E3F" w:rsidP="007D4E3F">
      <w:pPr>
        <w:spacing w:after="0" w:line="240" w:lineRule="auto"/>
        <w:ind w:firstLine="709"/>
        <w:jc w:val="both"/>
        <w:rPr>
          <w:rFonts w:ascii="Times New Roman" w:eastAsia="Times New Roman" w:hAnsi="Times New Roman" w:cs="Times New Roman"/>
          <w:noProof/>
          <w:sz w:val="28"/>
          <w:szCs w:val="28"/>
          <w:lang w:val="uz-Cyrl-UZ" w:eastAsia="ru-RU"/>
        </w:rPr>
      </w:pPr>
    </w:p>
    <w:p w14:paraId="46983427" w14:textId="6B38E6D4" w:rsidR="007D4E3F" w:rsidRPr="0080080B" w:rsidRDefault="007D4E3F" w:rsidP="0097608F">
      <w:pPr>
        <w:tabs>
          <w:tab w:val="left" w:pos="851"/>
          <w:tab w:val="left" w:pos="993"/>
        </w:tabs>
        <w:spacing w:after="120" w:line="240" w:lineRule="auto"/>
        <w:ind w:firstLine="284"/>
        <w:jc w:val="both"/>
        <w:rPr>
          <w:rFonts w:ascii="Times New Roman" w:eastAsia="Calibri" w:hAnsi="Times New Roman" w:cs="Times New Roman"/>
          <w:strike/>
          <w:noProof/>
          <w:sz w:val="24"/>
          <w:szCs w:val="24"/>
          <w:lang w:val="en-US" w:eastAsia="ru-RU"/>
        </w:rPr>
      </w:pPr>
      <w:bookmarkStart w:id="1" w:name="_Hlk107754945"/>
      <w:r w:rsidRPr="0080080B">
        <w:rPr>
          <w:rFonts w:ascii="Times New Roman" w:eastAsia="Calibri" w:hAnsi="Times New Roman" w:cs="Times New Roman"/>
          <w:noProof/>
          <w:sz w:val="24"/>
          <w:szCs w:val="24"/>
          <w:lang w:val="en-US" w:eastAsia="ru-RU"/>
        </w:rPr>
        <w:t xml:space="preserve">1. </w:t>
      </w:r>
      <w:r w:rsidR="0080080B" w:rsidRPr="0080080B">
        <w:rPr>
          <w:rFonts w:ascii="Times New Roman" w:hAnsi="Times New Roman" w:cs="Times New Roman"/>
          <w:sz w:val="24"/>
          <w:szCs w:val="24"/>
          <w:lang w:val="en-US" w:eastAsia="uz-Cyrl-UZ"/>
        </w:rPr>
        <w:t xml:space="preserve">Total number of voting citizens in the referendum </w:t>
      </w:r>
      <w:r w:rsidR="004106F4">
        <w:rPr>
          <w:rFonts w:ascii="Times New Roman" w:hAnsi="Times New Roman" w:cs="Times New Roman"/>
          <w:sz w:val="24"/>
          <w:szCs w:val="24"/>
          <w:lang w:val="en-US" w:eastAsia="uz-Cyrl-UZ"/>
        </w:rPr>
        <w:t>District</w:t>
      </w:r>
      <w:r w:rsidRPr="0080080B">
        <w:rPr>
          <w:rFonts w:ascii="Times New Roman" w:hAnsi="Times New Roman" w:cs="Times New Roman"/>
          <w:sz w:val="24"/>
          <w:szCs w:val="24"/>
          <w:lang w:val="en-US" w:eastAsia="uz-Cyrl-UZ"/>
        </w:rPr>
        <w:tab/>
      </w:r>
      <w:r w:rsidR="00297E7A" w:rsidRPr="0080080B">
        <w:rPr>
          <w:rFonts w:ascii="Times New Roman" w:hAnsi="Times New Roman" w:cs="Times New Roman"/>
          <w:sz w:val="24"/>
          <w:szCs w:val="24"/>
          <w:lang w:val="en-US" w:eastAsia="uz-Cyrl-UZ"/>
        </w:rPr>
        <w:tab/>
      </w:r>
      <w:r w:rsidRPr="0080080B">
        <w:rPr>
          <w:rFonts w:ascii="Times New Roman" w:hAnsi="Times New Roman" w:cs="Times New Roman"/>
          <w:sz w:val="24"/>
          <w:szCs w:val="24"/>
          <w:lang w:val="en-US" w:eastAsia="uz-Cyrl-UZ"/>
        </w:rPr>
        <w:t>_</w:t>
      </w:r>
      <w:r w:rsidRPr="0080080B">
        <w:rPr>
          <w:rFonts w:ascii="Times New Roman" w:eastAsia="Calibri" w:hAnsi="Times New Roman" w:cs="Times New Roman"/>
          <w:noProof/>
          <w:sz w:val="24"/>
          <w:szCs w:val="24"/>
          <w:lang w:val="en-US" w:eastAsia="ru-RU"/>
        </w:rPr>
        <w:t>____________</w:t>
      </w:r>
    </w:p>
    <w:p w14:paraId="4CCFD76D" w14:textId="69B2ACDE" w:rsidR="007D4E3F" w:rsidRPr="0080080B" w:rsidRDefault="007D4E3F" w:rsidP="0080080B">
      <w:pPr>
        <w:tabs>
          <w:tab w:val="left" w:pos="851"/>
          <w:tab w:val="left" w:pos="993"/>
        </w:tabs>
        <w:spacing w:after="0" w:line="240" w:lineRule="auto"/>
        <w:ind w:firstLine="284"/>
        <w:jc w:val="both"/>
        <w:rPr>
          <w:rFonts w:ascii="Times New Roman" w:eastAsia="Calibri" w:hAnsi="Times New Roman" w:cs="Times New Roman"/>
          <w:strike/>
          <w:noProof/>
          <w:sz w:val="24"/>
          <w:szCs w:val="24"/>
          <w:lang w:val="en-US" w:eastAsia="ru-RU"/>
        </w:rPr>
      </w:pPr>
      <w:r w:rsidRPr="0080080B">
        <w:rPr>
          <w:rFonts w:ascii="Times New Roman" w:eastAsia="Calibri" w:hAnsi="Times New Roman" w:cs="Times New Roman"/>
          <w:noProof/>
          <w:sz w:val="24"/>
          <w:szCs w:val="24"/>
          <w:lang w:val="en-US" w:eastAsia="ru-RU"/>
        </w:rPr>
        <w:t xml:space="preserve">2. </w:t>
      </w:r>
      <w:r w:rsidR="0080080B">
        <w:rPr>
          <w:rFonts w:ascii="Times New Roman" w:eastAsia="Calibri" w:hAnsi="Times New Roman" w:cs="Times New Roman"/>
          <w:noProof/>
          <w:sz w:val="24"/>
          <w:szCs w:val="24"/>
          <w:lang w:val="en-US" w:eastAsia="ru-RU"/>
        </w:rPr>
        <w:t>N</w:t>
      </w:r>
      <w:r w:rsidR="0080080B" w:rsidRPr="0080080B">
        <w:rPr>
          <w:rFonts w:ascii="Times New Roman" w:hAnsi="Times New Roman" w:cs="Times New Roman"/>
          <w:sz w:val="24"/>
          <w:szCs w:val="24"/>
          <w:lang w:val="en-US"/>
        </w:rPr>
        <w:t xml:space="preserve">umber of ballots received by the </w:t>
      </w:r>
      <w:r w:rsidR="004106F4">
        <w:rPr>
          <w:rFonts w:ascii="Times New Roman" w:hAnsi="Times New Roman" w:cs="Times New Roman"/>
          <w:sz w:val="24"/>
          <w:szCs w:val="24"/>
          <w:lang w:val="en-US"/>
        </w:rPr>
        <w:t>District</w:t>
      </w:r>
      <w:r w:rsidR="0080080B" w:rsidRPr="0080080B">
        <w:rPr>
          <w:rFonts w:ascii="Times New Roman" w:hAnsi="Times New Roman" w:cs="Times New Roman"/>
          <w:sz w:val="24"/>
          <w:szCs w:val="24"/>
          <w:lang w:val="en-US"/>
        </w:rPr>
        <w:t xml:space="preserve"> Commission</w:t>
      </w:r>
      <w:r w:rsidR="00297E7A" w:rsidRPr="0080080B">
        <w:rPr>
          <w:rFonts w:ascii="Times New Roman" w:hAnsi="Times New Roman" w:cs="Times New Roman"/>
          <w:sz w:val="24"/>
          <w:szCs w:val="24"/>
          <w:lang w:val="en-US"/>
        </w:rPr>
        <w:tab/>
      </w:r>
      <w:r w:rsidR="00297E7A" w:rsidRPr="0080080B">
        <w:rPr>
          <w:rFonts w:ascii="Times New Roman" w:hAnsi="Times New Roman" w:cs="Times New Roman"/>
          <w:sz w:val="24"/>
          <w:szCs w:val="24"/>
          <w:lang w:val="en-US"/>
        </w:rPr>
        <w:tab/>
      </w:r>
      <w:r w:rsidR="00297E7A" w:rsidRPr="0080080B">
        <w:rPr>
          <w:rFonts w:ascii="Times New Roman" w:hAnsi="Times New Roman" w:cs="Times New Roman"/>
          <w:sz w:val="24"/>
          <w:szCs w:val="24"/>
          <w:lang w:val="en-US" w:eastAsia="uz-Cyrl-UZ"/>
        </w:rPr>
        <w:t>_</w:t>
      </w:r>
      <w:r w:rsidR="00297E7A" w:rsidRPr="0080080B">
        <w:rPr>
          <w:rFonts w:ascii="Times New Roman" w:eastAsia="Calibri" w:hAnsi="Times New Roman" w:cs="Times New Roman"/>
          <w:noProof/>
          <w:sz w:val="24"/>
          <w:szCs w:val="24"/>
          <w:lang w:val="en-US" w:eastAsia="ru-RU"/>
        </w:rPr>
        <w:t>____________</w:t>
      </w:r>
    </w:p>
    <w:p w14:paraId="5C885B4B" w14:textId="2FDF04AA" w:rsidR="007D4E3F" w:rsidRPr="0080080B" w:rsidRDefault="007D4E3F" w:rsidP="0097608F">
      <w:pPr>
        <w:tabs>
          <w:tab w:val="left" w:pos="851"/>
          <w:tab w:val="left" w:pos="993"/>
        </w:tabs>
        <w:spacing w:before="120" w:after="120" w:line="240" w:lineRule="auto"/>
        <w:ind w:firstLine="284"/>
        <w:jc w:val="both"/>
        <w:rPr>
          <w:rFonts w:ascii="Times New Roman" w:eastAsia="Calibri" w:hAnsi="Times New Roman" w:cs="Times New Roman"/>
          <w:strike/>
          <w:noProof/>
          <w:sz w:val="24"/>
          <w:szCs w:val="24"/>
          <w:lang w:val="en-US" w:eastAsia="ru-RU"/>
        </w:rPr>
      </w:pPr>
      <w:r w:rsidRPr="0080080B">
        <w:rPr>
          <w:rFonts w:ascii="Times New Roman" w:eastAsia="Calibri" w:hAnsi="Times New Roman" w:cs="Times New Roman"/>
          <w:noProof/>
          <w:sz w:val="24"/>
          <w:szCs w:val="24"/>
          <w:lang w:val="en-US" w:eastAsia="ru-RU"/>
        </w:rPr>
        <w:t xml:space="preserve">3. </w:t>
      </w:r>
      <w:r w:rsidR="0080080B" w:rsidRPr="0080080B">
        <w:rPr>
          <w:rFonts w:ascii="Times New Roman" w:hAnsi="Times New Roman" w:cs="Times New Roman"/>
          <w:sz w:val="24"/>
          <w:szCs w:val="24"/>
          <w:lang w:val="en-US"/>
        </w:rPr>
        <w:t>Number of early voters</w:t>
      </w:r>
      <w:r w:rsidRPr="0080080B">
        <w:rPr>
          <w:rFonts w:ascii="Times New Roman" w:hAnsi="Times New Roman" w:cs="Times New Roman"/>
          <w:sz w:val="24"/>
          <w:szCs w:val="24"/>
          <w:lang w:val="en-US"/>
        </w:rPr>
        <w:tab/>
      </w:r>
      <w:r w:rsidRPr="0080080B">
        <w:rPr>
          <w:rFonts w:ascii="Times New Roman" w:hAnsi="Times New Roman" w:cs="Times New Roman"/>
          <w:sz w:val="24"/>
          <w:szCs w:val="24"/>
          <w:lang w:val="en-US"/>
        </w:rPr>
        <w:tab/>
      </w:r>
      <w:r w:rsidRPr="0080080B">
        <w:rPr>
          <w:rFonts w:ascii="Times New Roman" w:hAnsi="Times New Roman" w:cs="Times New Roman"/>
          <w:sz w:val="24"/>
          <w:szCs w:val="24"/>
          <w:lang w:val="en-US"/>
        </w:rPr>
        <w:tab/>
      </w:r>
      <w:r w:rsidR="00297E7A" w:rsidRPr="0080080B">
        <w:rPr>
          <w:rFonts w:ascii="Times New Roman" w:hAnsi="Times New Roman" w:cs="Times New Roman"/>
          <w:sz w:val="24"/>
          <w:szCs w:val="24"/>
          <w:lang w:val="en-US"/>
        </w:rPr>
        <w:tab/>
      </w:r>
      <w:r w:rsidR="0097608F" w:rsidRPr="0080080B">
        <w:rPr>
          <w:rFonts w:ascii="Times New Roman" w:hAnsi="Times New Roman" w:cs="Times New Roman"/>
          <w:sz w:val="24"/>
          <w:szCs w:val="24"/>
          <w:lang w:val="en-US"/>
        </w:rPr>
        <w:tab/>
      </w:r>
      <w:r w:rsidR="0080080B">
        <w:rPr>
          <w:rFonts w:ascii="Times New Roman" w:hAnsi="Times New Roman" w:cs="Times New Roman"/>
          <w:sz w:val="24"/>
          <w:szCs w:val="24"/>
          <w:lang w:val="en-US"/>
        </w:rPr>
        <w:t xml:space="preserve">                                  </w:t>
      </w:r>
      <w:r w:rsidR="00297E7A" w:rsidRPr="0080080B">
        <w:rPr>
          <w:rFonts w:ascii="Times New Roman" w:hAnsi="Times New Roman" w:cs="Times New Roman"/>
          <w:sz w:val="24"/>
          <w:szCs w:val="24"/>
          <w:lang w:val="en-US" w:eastAsia="uz-Cyrl-UZ"/>
        </w:rPr>
        <w:t>_</w:t>
      </w:r>
      <w:r w:rsidR="00297E7A" w:rsidRPr="0080080B">
        <w:rPr>
          <w:rFonts w:ascii="Times New Roman" w:eastAsia="Calibri" w:hAnsi="Times New Roman" w:cs="Times New Roman"/>
          <w:noProof/>
          <w:sz w:val="24"/>
          <w:szCs w:val="24"/>
          <w:lang w:val="en-US" w:eastAsia="ru-RU"/>
        </w:rPr>
        <w:t>____________</w:t>
      </w:r>
    </w:p>
    <w:p w14:paraId="76233F42" w14:textId="0270E869" w:rsidR="007D4E3F" w:rsidRPr="0080080B" w:rsidRDefault="007D4E3F" w:rsidP="0080080B">
      <w:pPr>
        <w:tabs>
          <w:tab w:val="left" w:pos="851"/>
          <w:tab w:val="left" w:pos="993"/>
        </w:tabs>
        <w:spacing w:after="0" w:line="240" w:lineRule="auto"/>
        <w:ind w:firstLine="284"/>
        <w:jc w:val="both"/>
        <w:rPr>
          <w:rFonts w:ascii="Times New Roman" w:eastAsia="Calibri" w:hAnsi="Times New Roman" w:cs="Times New Roman"/>
          <w:noProof/>
          <w:sz w:val="24"/>
          <w:szCs w:val="24"/>
          <w:lang w:val="en-US" w:eastAsia="ru-RU"/>
        </w:rPr>
      </w:pPr>
      <w:r w:rsidRPr="0080080B">
        <w:rPr>
          <w:rFonts w:ascii="Times New Roman" w:eastAsia="Calibri" w:hAnsi="Times New Roman" w:cs="Times New Roman"/>
          <w:noProof/>
          <w:sz w:val="24"/>
          <w:szCs w:val="24"/>
          <w:lang w:val="en-US" w:eastAsia="ru-RU"/>
        </w:rPr>
        <w:t xml:space="preserve">4. </w:t>
      </w:r>
      <w:r w:rsidR="0080080B" w:rsidRPr="0080080B">
        <w:rPr>
          <w:rFonts w:ascii="Times New Roman" w:eastAsia="Calibri" w:hAnsi="Times New Roman" w:cs="Times New Roman"/>
          <w:noProof/>
          <w:sz w:val="24"/>
          <w:szCs w:val="24"/>
          <w:lang w:val="en-US" w:eastAsia="ru-RU"/>
        </w:rPr>
        <w:t xml:space="preserve">Number of voting citizens who received </w:t>
      </w:r>
      <w:r w:rsidR="00D02787">
        <w:rPr>
          <w:rFonts w:ascii="Times New Roman" w:eastAsia="Calibri" w:hAnsi="Times New Roman" w:cs="Times New Roman"/>
          <w:noProof/>
          <w:sz w:val="24"/>
          <w:szCs w:val="24"/>
          <w:lang w:val="en-US" w:eastAsia="ru-RU"/>
        </w:rPr>
        <w:t xml:space="preserve">ballot papers </w:t>
      </w:r>
      <w:r w:rsidR="0080080B" w:rsidRPr="0080080B">
        <w:rPr>
          <w:rFonts w:ascii="Times New Roman" w:eastAsia="Calibri" w:hAnsi="Times New Roman" w:cs="Times New Roman"/>
          <w:noProof/>
          <w:sz w:val="24"/>
          <w:szCs w:val="24"/>
          <w:lang w:val="en-US" w:eastAsia="ru-RU"/>
        </w:rPr>
        <w:t xml:space="preserve"> </w:t>
      </w:r>
      <w:r w:rsidR="00297E7A" w:rsidRPr="0080080B">
        <w:rPr>
          <w:rFonts w:ascii="Times New Roman" w:eastAsia="Times New Roman" w:hAnsi="Times New Roman" w:cs="Times New Roman"/>
          <w:bCs/>
          <w:sz w:val="24"/>
          <w:szCs w:val="24"/>
          <w:lang w:val="en-US" w:eastAsia="ru-RU"/>
        </w:rPr>
        <w:tab/>
      </w:r>
      <w:r w:rsidR="00297E7A" w:rsidRPr="0080080B">
        <w:rPr>
          <w:rFonts w:ascii="Times New Roman" w:eastAsia="Times New Roman" w:hAnsi="Times New Roman" w:cs="Times New Roman"/>
          <w:bCs/>
          <w:sz w:val="24"/>
          <w:szCs w:val="24"/>
          <w:lang w:val="en-US" w:eastAsia="ru-RU"/>
        </w:rPr>
        <w:tab/>
      </w:r>
      <w:r w:rsidR="00297E7A" w:rsidRPr="0080080B">
        <w:rPr>
          <w:rFonts w:ascii="Times New Roman" w:eastAsia="Times New Roman" w:hAnsi="Times New Roman" w:cs="Times New Roman"/>
          <w:bCs/>
          <w:sz w:val="24"/>
          <w:szCs w:val="24"/>
          <w:lang w:val="en-US" w:eastAsia="ru-RU"/>
        </w:rPr>
        <w:tab/>
      </w:r>
      <w:r w:rsidR="00297E7A" w:rsidRPr="0080080B">
        <w:rPr>
          <w:rFonts w:ascii="Times New Roman" w:hAnsi="Times New Roman" w:cs="Times New Roman"/>
          <w:sz w:val="24"/>
          <w:szCs w:val="24"/>
          <w:lang w:val="en-US" w:eastAsia="uz-Cyrl-UZ"/>
        </w:rPr>
        <w:t>_</w:t>
      </w:r>
      <w:r w:rsidR="00297E7A" w:rsidRPr="0080080B">
        <w:rPr>
          <w:rFonts w:ascii="Times New Roman" w:eastAsia="Calibri" w:hAnsi="Times New Roman" w:cs="Times New Roman"/>
          <w:noProof/>
          <w:sz w:val="24"/>
          <w:szCs w:val="24"/>
          <w:lang w:val="en-US" w:eastAsia="ru-RU"/>
        </w:rPr>
        <w:t>____________</w:t>
      </w:r>
    </w:p>
    <w:p w14:paraId="413EC036" w14:textId="45558DAE" w:rsidR="007D4E3F" w:rsidRPr="0080080B" w:rsidRDefault="007D4E3F" w:rsidP="0097608F">
      <w:pPr>
        <w:tabs>
          <w:tab w:val="left" w:pos="851"/>
          <w:tab w:val="left" w:pos="993"/>
        </w:tabs>
        <w:spacing w:before="120" w:after="120" w:line="240" w:lineRule="auto"/>
        <w:ind w:firstLine="284"/>
        <w:jc w:val="both"/>
        <w:rPr>
          <w:rFonts w:ascii="Times New Roman" w:eastAsia="Calibri" w:hAnsi="Times New Roman" w:cs="Times New Roman"/>
          <w:strike/>
          <w:noProof/>
          <w:sz w:val="24"/>
          <w:szCs w:val="24"/>
          <w:lang w:val="en-US" w:eastAsia="ru-RU"/>
        </w:rPr>
      </w:pPr>
      <w:r w:rsidRPr="0080080B">
        <w:rPr>
          <w:rFonts w:ascii="Times New Roman" w:eastAsia="Calibri" w:hAnsi="Times New Roman" w:cs="Times New Roman"/>
          <w:noProof/>
          <w:sz w:val="24"/>
          <w:szCs w:val="24"/>
          <w:lang w:val="en-US" w:eastAsia="ru-RU"/>
        </w:rPr>
        <w:t xml:space="preserve">5. </w:t>
      </w:r>
      <w:r w:rsidR="0080080B" w:rsidRPr="0080080B">
        <w:rPr>
          <w:rFonts w:ascii="Times New Roman" w:hAnsi="Times New Roman" w:cs="Times New Roman"/>
          <w:sz w:val="24"/>
          <w:szCs w:val="24"/>
          <w:lang w:val="en-US"/>
        </w:rPr>
        <w:t>Number of citizens who participated in voting</w:t>
      </w:r>
      <w:r w:rsidR="0080080B">
        <w:rPr>
          <w:rFonts w:ascii="Times New Roman" w:hAnsi="Times New Roman" w:cs="Times New Roman"/>
          <w:sz w:val="24"/>
          <w:szCs w:val="24"/>
          <w:lang w:val="en-US"/>
        </w:rPr>
        <w:t xml:space="preserve">                    </w:t>
      </w:r>
      <w:r w:rsidRPr="0080080B">
        <w:rPr>
          <w:rFonts w:ascii="Times New Roman" w:hAnsi="Times New Roman" w:cs="Times New Roman"/>
          <w:sz w:val="24"/>
          <w:szCs w:val="24"/>
          <w:lang w:val="en-US"/>
        </w:rPr>
        <w:tab/>
      </w:r>
      <w:r w:rsidRPr="0080080B">
        <w:rPr>
          <w:rFonts w:ascii="Times New Roman" w:hAnsi="Times New Roman" w:cs="Times New Roman"/>
          <w:sz w:val="24"/>
          <w:szCs w:val="24"/>
          <w:lang w:val="en-US"/>
        </w:rPr>
        <w:tab/>
      </w:r>
      <w:r w:rsidRPr="0080080B">
        <w:rPr>
          <w:rFonts w:ascii="Times New Roman" w:hAnsi="Times New Roman" w:cs="Times New Roman"/>
          <w:sz w:val="24"/>
          <w:szCs w:val="24"/>
          <w:lang w:val="en-US"/>
        </w:rPr>
        <w:tab/>
      </w:r>
      <w:r w:rsidR="00297E7A" w:rsidRPr="0080080B">
        <w:rPr>
          <w:rFonts w:ascii="Times New Roman" w:hAnsi="Times New Roman" w:cs="Times New Roman"/>
          <w:sz w:val="24"/>
          <w:szCs w:val="24"/>
          <w:lang w:val="en-US" w:eastAsia="uz-Cyrl-UZ"/>
        </w:rPr>
        <w:t>_</w:t>
      </w:r>
      <w:r w:rsidR="00297E7A" w:rsidRPr="0080080B">
        <w:rPr>
          <w:rFonts w:ascii="Times New Roman" w:eastAsia="Calibri" w:hAnsi="Times New Roman" w:cs="Times New Roman"/>
          <w:noProof/>
          <w:sz w:val="24"/>
          <w:szCs w:val="24"/>
          <w:lang w:val="en-US" w:eastAsia="ru-RU"/>
        </w:rPr>
        <w:t>____________</w:t>
      </w:r>
    </w:p>
    <w:p w14:paraId="5AEF2DE6" w14:textId="48B7CFB0" w:rsidR="007D4E3F" w:rsidRPr="0080080B" w:rsidRDefault="007D4E3F" w:rsidP="0080080B">
      <w:pPr>
        <w:tabs>
          <w:tab w:val="left" w:pos="851"/>
          <w:tab w:val="left" w:pos="993"/>
        </w:tabs>
        <w:spacing w:after="120" w:line="240" w:lineRule="auto"/>
        <w:ind w:firstLine="284"/>
        <w:jc w:val="both"/>
        <w:rPr>
          <w:rFonts w:ascii="Times New Roman" w:eastAsia="Calibri" w:hAnsi="Times New Roman" w:cs="Times New Roman"/>
          <w:noProof/>
          <w:sz w:val="24"/>
          <w:szCs w:val="24"/>
          <w:lang w:val="en-US" w:eastAsia="ru-RU"/>
        </w:rPr>
      </w:pPr>
      <w:r w:rsidRPr="0080080B">
        <w:rPr>
          <w:rFonts w:ascii="Times New Roman" w:eastAsia="Calibri" w:hAnsi="Times New Roman" w:cs="Times New Roman"/>
          <w:noProof/>
          <w:sz w:val="24"/>
          <w:szCs w:val="24"/>
          <w:lang w:val="en-US" w:eastAsia="ru-RU"/>
        </w:rPr>
        <w:t xml:space="preserve">6. </w:t>
      </w:r>
      <w:r w:rsidR="0080080B" w:rsidRPr="0080080B">
        <w:rPr>
          <w:rFonts w:ascii="Times New Roman" w:hAnsi="Times New Roman" w:cs="Times New Roman"/>
          <w:sz w:val="24"/>
          <w:szCs w:val="24"/>
          <w:lang w:val="en-US" w:eastAsia="uz-Cyrl-UZ"/>
        </w:rPr>
        <w:t xml:space="preserve">Total </w:t>
      </w:r>
      <w:r w:rsidR="0080080B" w:rsidRPr="0080080B">
        <w:rPr>
          <w:rFonts w:ascii="Times New Roman" w:hAnsi="Times New Roman" w:cs="Times New Roman"/>
          <w:sz w:val="24"/>
          <w:szCs w:val="24"/>
          <w:lang w:val="en-US"/>
        </w:rPr>
        <w:t>number of invalid, unused and spoiled ballots</w:t>
      </w:r>
      <w:r w:rsidRPr="0080080B">
        <w:rPr>
          <w:rFonts w:ascii="Times New Roman" w:eastAsia="Calibri" w:hAnsi="Times New Roman" w:cs="Times New Roman"/>
          <w:noProof/>
          <w:sz w:val="24"/>
          <w:szCs w:val="24"/>
          <w:lang w:val="en-US" w:eastAsia="ru-RU"/>
        </w:rPr>
        <w:tab/>
      </w:r>
      <w:r w:rsidRPr="0080080B">
        <w:rPr>
          <w:rFonts w:ascii="Times New Roman" w:eastAsia="Calibri" w:hAnsi="Times New Roman" w:cs="Times New Roman"/>
          <w:noProof/>
          <w:sz w:val="24"/>
          <w:szCs w:val="24"/>
          <w:lang w:val="en-US" w:eastAsia="ru-RU"/>
        </w:rPr>
        <w:tab/>
      </w:r>
      <w:r w:rsidRPr="0080080B">
        <w:rPr>
          <w:rFonts w:ascii="Times New Roman" w:eastAsia="Calibri" w:hAnsi="Times New Roman" w:cs="Times New Roman"/>
          <w:noProof/>
          <w:sz w:val="24"/>
          <w:szCs w:val="24"/>
          <w:lang w:val="en-US" w:eastAsia="ru-RU"/>
        </w:rPr>
        <w:tab/>
      </w:r>
      <w:r w:rsidRPr="0080080B">
        <w:rPr>
          <w:rFonts w:ascii="Times New Roman" w:eastAsia="Calibri" w:hAnsi="Times New Roman" w:cs="Times New Roman"/>
          <w:noProof/>
          <w:sz w:val="24"/>
          <w:szCs w:val="24"/>
          <w:lang w:val="en-US" w:eastAsia="ru-RU"/>
        </w:rPr>
        <w:tab/>
      </w:r>
      <w:r w:rsidR="00297E7A" w:rsidRPr="0080080B">
        <w:rPr>
          <w:rFonts w:ascii="Times New Roman" w:hAnsi="Times New Roman" w:cs="Times New Roman"/>
          <w:sz w:val="24"/>
          <w:szCs w:val="24"/>
          <w:lang w:val="en-US" w:eastAsia="uz-Cyrl-UZ"/>
        </w:rPr>
        <w:t>_</w:t>
      </w:r>
      <w:r w:rsidR="00297E7A" w:rsidRPr="0080080B">
        <w:rPr>
          <w:rFonts w:ascii="Times New Roman" w:eastAsia="Calibri" w:hAnsi="Times New Roman" w:cs="Times New Roman"/>
          <w:noProof/>
          <w:sz w:val="24"/>
          <w:szCs w:val="24"/>
          <w:lang w:val="en-US" w:eastAsia="ru-RU"/>
        </w:rPr>
        <w:t>____________</w:t>
      </w:r>
    </w:p>
    <w:p w14:paraId="24C0C06D" w14:textId="77777777" w:rsidR="007D4E3F" w:rsidRPr="0080080B" w:rsidRDefault="007D4E3F" w:rsidP="007D4E3F">
      <w:pPr>
        <w:tabs>
          <w:tab w:val="left" w:pos="851"/>
          <w:tab w:val="left" w:pos="993"/>
        </w:tabs>
        <w:spacing w:after="0" w:line="240" w:lineRule="auto"/>
        <w:ind w:firstLine="709"/>
        <w:jc w:val="both"/>
        <w:rPr>
          <w:rFonts w:ascii="Times New Roman" w:eastAsia="Calibri" w:hAnsi="Times New Roman" w:cs="Times New Roman"/>
          <w:strike/>
          <w:noProof/>
          <w:sz w:val="24"/>
          <w:szCs w:val="24"/>
          <w:lang w:val="en-US" w:eastAsia="ru-RU"/>
        </w:rPr>
      </w:pPr>
    </w:p>
    <w:tbl>
      <w:tblPr>
        <w:tblpPr w:leftFromText="180" w:rightFromText="180" w:vertAnchor="text" w:horzAnchor="margin" w:tblpY="39"/>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6663"/>
        <w:gridCol w:w="2410"/>
      </w:tblGrid>
      <w:tr w:rsidR="007D4E3F" w:rsidRPr="004C22FC" w14:paraId="3A0564A4" w14:textId="77777777" w:rsidTr="00F86DEC">
        <w:tc>
          <w:tcPr>
            <w:tcW w:w="562" w:type="dxa"/>
            <w:tcBorders>
              <w:top w:val="single" w:sz="4" w:space="0" w:color="auto"/>
              <w:left w:val="single" w:sz="4" w:space="0" w:color="auto"/>
              <w:bottom w:val="single" w:sz="4" w:space="0" w:color="auto"/>
              <w:right w:val="single" w:sz="4" w:space="0" w:color="auto"/>
            </w:tcBorders>
            <w:vAlign w:val="center"/>
          </w:tcPr>
          <w:p w14:paraId="11A2D058" w14:textId="77777777" w:rsidR="007D4E3F" w:rsidRPr="007060D6" w:rsidRDefault="007D4E3F" w:rsidP="00F86DEC">
            <w:pPr>
              <w:spacing w:after="0" w:line="240" w:lineRule="auto"/>
              <w:ind w:left="-23"/>
              <w:rPr>
                <w:rFonts w:ascii="Times New Roman" w:hAnsi="Times New Roman" w:cs="Times New Roman"/>
                <w:i/>
                <w:strike/>
                <w:noProof/>
                <w:sz w:val="28"/>
                <w:szCs w:val="28"/>
                <w:lang w:eastAsia="ru-RU"/>
              </w:rPr>
            </w:pPr>
            <w:r w:rsidRPr="007060D6">
              <w:rPr>
                <w:rFonts w:ascii="Times New Roman" w:hAnsi="Times New Roman" w:cs="Times New Roman"/>
                <w:noProof/>
                <w:sz w:val="28"/>
                <w:szCs w:val="28"/>
                <w:lang w:eastAsia="ru-RU"/>
              </w:rPr>
              <w:t>7.</w:t>
            </w:r>
          </w:p>
        </w:tc>
        <w:tc>
          <w:tcPr>
            <w:tcW w:w="6663" w:type="dxa"/>
            <w:tcBorders>
              <w:top w:val="single" w:sz="4" w:space="0" w:color="auto"/>
              <w:left w:val="single" w:sz="4" w:space="0" w:color="auto"/>
              <w:bottom w:val="single" w:sz="4" w:space="0" w:color="auto"/>
              <w:right w:val="single" w:sz="4" w:space="0" w:color="auto"/>
            </w:tcBorders>
          </w:tcPr>
          <w:p w14:paraId="2E1F8308" w14:textId="51503F99" w:rsidR="007D4E3F" w:rsidRPr="0080080B" w:rsidRDefault="0080080B" w:rsidP="00F86DEC">
            <w:pPr>
              <w:spacing w:after="0" w:line="240" w:lineRule="auto"/>
              <w:ind w:left="-23"/>
              <w:jc w:val="both"/>
              <w:rPr>
                <w:rFonts w:ascii="Times New Roman" w:hAnsi="Times New Roman" w:cs="Times New Roman"/>
                <w:strike/>
                <w:noProof/>
                <w:sz w:val="28"/>
                <w:szCs w:val="28"/>
                <w:lang w:val="en-US" w:eastAsia="ru-RU"/>
              </w:rPr>
            </w:pPr>
            <w:r w:rsidRPr="0080080B">
              <w:rPr>
                <w:rFonts w:ascii="Times New Roman" w:hAnsi="Times New Roman" w:cs="Times New Roman"/>
                <w:sz w:val="28"/>
                <w:szCs w:val="28"/>
                <w:lang w:val="en-US"/>
              </w:rPr>
              <w:t>Number of votes cast for the referendum issue</w:t>
            </w:r>
          </w:p>
        </w:tc>
        <w:tc>
          <w:tcPr>
            <w:tcW w:w="2410" w:type="dxa"/>
            <w:tcBorders>
              <w:top w:val="single" w:sz="4" w:space="0" w:color="auto"/>
              <w:left w:val="single" w:sz="4" w:space="0" w:color="auto"/>
              <w:bottom w:val="single" w:sz="4" w:space="0" w:color="auto"/>
              <w:right w:val="single" w:sz="4" w:space="0" w:color="auto"/>
            </w:tcBorders>
            <w:vAlign w:val="center"/>
          </w:tcPr>
          <w:p w14:paraId="09F29331" w14:textId="77777777" w:rsidR="007D4E3F" w:rsidRPr="0080080B" w:rsidRDefault="007D4E3F" w:rsidP="00F86DEC">
            <w:pPr>
              <w:spacing w:after="0" w:line="240" w:lineRule="auto"/>
              <w:ind w:firstLine="709"/>
              <w:jc w:val="center"/>
              <w:rPr>
                <w:rFonts w:ascii="Times New Roman" w:hAnsi="Times New Roman" w:cs="Times New Roman"/>
                <w:b/>
                <w:bCs/>
                <w:strike/>
                <w:noProof/>
                <w:sz w:val="28"/>
                <w:szCs w:val="28"/>
                <w:lang w:val="en-US" w:eastAsia="ru-RU"/>
              </w:rPr>
            </w:pPr>
          </w:p>
        </w:tc>
      </w:tr>
      <w:tr w:rsidR="007D4E3F" w:rsidRPr="004C22FC" w14:paraId="0DCAEE61" w14:textId="77777777" w:rsidTr="00F86DEC">
        <w:tc>
          <w:tcPr>
            <w:tcW w:w="562" w:type="dxa"/>
            <w:tcBorders>
              <w:top w:val="single" w:sz="4" w:space="0" w:color="auto"/>
              <w:left w:val="single" w:sz="4" w:space="0" w:color="auto"/>
              <w:bottom w:val="single" w:sz="4" w:space="0" w:color="auto"/>
              <w:right w:val="single" w:sz="4" w:space="0" w:color="auto"/>
            </w:tcBorders>
            <w:vAlign w:val="center"/>
          </w:tcPr>
          <w:p w14:paraId="7BF2B700" w14:textId="77777777" w:rsidR="007D4E3F" w:rsidRPr="007060D6" w:rsidRDefault="007D4E3F" w:rsidP="00F86DEC">
            <w:pPr>
              <w:spacing w:after="0" w:line="240" w:lineRule="auto"/>
              <w:ind w:left="-23"/>
              <w:rPr>
                <w:rFonts w:ascii="Times New Roman" w:eastAsia="Batang" w:hAnsi="Times New Roman" w:cs="Times New Roman"/>
                <w:strike/>
                <w:noProof/>
                <w:sz w:val="28"/>
                <w:szCs w:val="28"/>
                <w:lang w:eastAsia="ru-RU"/>
              </w:rPr>
            </w:pPr>
            <w:r w:rsidRPr="007060D6">
              <w:rPr>
                <w:rFonts w:ascii="Times New Roman" w:eastAsia="Batang" w:hAnsi="Times New Roman" w:cs="Times New Roman"/>
                <w:noProof/>
                <w:sz w:val="28"/>
                <w:szCs w:val="28"/>
                <w:lang w:eastAsia="ru-RU"/>
              </w:rPr>
              <w:t>8.</w:t>
            </w:r>
          </w:p>
        </w:tc>
        <w:tc>
          <w:tcPr>
            <w:tcW w:w="6663" w:type="dxa"/>
            <w:tcBorders>
              <w:top w:val="single" w:sz="4" w:space="0" w:color="auto"/>
              <w:left w:val="single" w:sz="4" w:space="0" w:color="auto"/>
              <w:bottom w:val="single" w:sz="4" w:space="0" w:color="auto"/>
              <w:right w:val="single" w:sz="4" w:space="0" w:color="auto"/>
            </w:tcBorders>
          </w:tcPr>
          <w:p w14:paraId="29636985" w14:textId="26437BC6" w:rsidR="007D4E3F" w:rsidRPr="0080080B" w:rsidRDefault="0080080B" w:rsidP="00F86DEC">
            <w:pPr>
              <w:spacing w:after="0" w:line="240" w:lineRule="auto"/>
              <w:ind w:left="-23"/>
              <w:jc w:val="both"/>
              <w:rPr>
                <w:rFonts w:ascii="Times New Roman" w:eastAsia="Batang" w:hAnsi="Times New Roman" w:cs="Times New Roman"/>
                <w:strike/>
                <w:noProof/>
                <w:sz w:val="28"/>
                <w:szCs w:val="28"/>
                <w:lang w:val="en-US" w:eastAsia="ru-RU"/>
              </w:rPr>
            </w:pPr>
            <w:r w:rsidRPr="0080080B">
              <w:rPr>
                <w:rFonts w:ascii="Times New Roman" w:hAnsi="Times New Roman" w:cs="Times New Roman"/>
                <w:sz w:val="28"/>
                <w:szCs w:val="28"/>
                <w:lang w:val="en-US"/>
              </w:rPr>
              <w:t>Number of votes cast against the referendum issue</w:t>
            </w:r>
          </w:p>
        </w:tc>
        <w:tc>
          <w:tcPr>
            <w:tcW w:w="2410" w:type="dxa"/>
            <w:tcBorders>
              <w:top w:val="single" w:sz="4" w:space="0" w:color="auto"/>
              <w:left w:val="single" w:sz="4" w:space="0" w:color="auto"/>
              <w:bottom w:val="single" w:sz="4" w:space="0" w:color="auto"/>
              <w:right w:val="single" w:sz="4" w:space="0" w:color="auto"/>
            </w:tcBorders>
            <w:vAlign w:val="center"/>
          </w:tcPr>
          <w:p w14:paraId="65D3EA28" w14:textId="77777777" w:rsidR="007D4E3F" w:rsidRPr="0080080B" w:rsidRDefault="007D4E3F" w:rsidP="00F86DEC">
            <w:pPr>
              <w:spacing w:after="0" w:line="240" w:lineRule="auto"/>
              <w:ind w:firstLine="709"/>
              <w:jc w:val="center"/>
              <w:rPr>
                <w:rFonts w:ascii="Times New Roman" w:eastAsia="Batang" w:hAnsi="Times New Roman" w:cs="Times New Roman"/>
                <w:b/>
                <w:bCs/>
                <w:strike/>
                <w:noProof/>
                <w:sz w:val="28"/>
                <w:szCs w:val="28"/>
                <w:lang w:val="en-US" w:eastAsia="ru-RU"/>
              </w:rPr>
            </w:pPr>
          </w:p>
        </w:tc>
      </w:tr>
    </w:tbl>
    <w:p w14:paraId="3D27BDA7" w14:textId="57A97511" w:rsidR="007D4E3F" w:rsidRPr="0080080B" w:rsidRDefault="007D4E3F" w:rsidP="007D4E3F">
      <w:pPr>
        <w:tabs>
          <w:tab w:val="left" w:pos="851"/>
          <w:tab w:val="left" w:pos="993"/>
          <w:tab w:val="left" w:pos="1134"/>
        </w:tabs>
        <w:spacing w:after="0" w:line="240" w:lineRule="auto"/>
        <w:ind w:firstLine="709"/>
        <w:contextualSpacing/>
        <w:jc w:val="both"/>
        <w:rPr>
          <w:rFonts w:ascii="Times New Roman" w:hAnsi="Times New Roman" w:cs="Times New Roman"/>
          <w:strike/>
          <w:noProof/>
          <w:lang w:val="en-US" w:eastAsia="x-none"/>
        </w:rPr>
      </w:pPr>
    </w:p>
    <w:p w14:paraId="1AFCE12C" w14:textId="77777777" w:rsidR="004528A1" w:rsidRPr="0080080B" w:rsidRDefault="004528A1" w:rsidP="007D4E3F">
      <w:pPr>
        <w:tabs>
          <w:tab w:val="left" w:pos="851"/>
          <w:tab w:val="left" w:pos="993"/>
          <w:tab w:val="left" w:pos="1134"/>
        </w:tabs>
        <w:spacing w:after="0" w:line="240" w:lineRule="auto"/>
        <w:ind w:firstLine="709"/>
        <w:contextualSpacing/>
        <w:jc w:val="both"/>
        <w:rPr>
          <w:rFonts w:ascii="Times New Roman" w:hAnsi="Times New Roman" w:cs="Times New Roman"/>
          <w:strike/>
          <w:noProof/>
          <w:lang w:val="en-US" w:eastAsia="x-none"/>
        </w:rPr>
      </w:pPr>
    </w:p>
    <w:p w14:paraId="38A39546" w14:textId="0FBB3D4D" w:rsidR="007D4E3F" w:rsidRPr="0080080B" w:rsidRDefault="007D4E3F" w:rsidP="0097608F">
      <w:pPr>
        <w:spacing w:after="0" w:line="240" w:lineRule="auto"/>
        <w:ind w:firstLine="284"/>
        <w:jc w:val="both"/>
        <w:rPr>
          <w:rFonts w:ascii="Times New Roman" w:hAnsi="Times New Roman" w:cs="Times New Roman"/>
          <w:strike/>
          <w:noProof/>
          <w:sz w:val="24"/>
          <w:szCs w:val="24"/>
          <w:lang w:val="en-US" w:eastAsia="x-none"/>
        </w:rPr>
      </w:pPr>
      <w:r w:rsidRPr="0080080B">
        <w:rPr>
          <w:rFonts w:ascii="Times New Roman" w:hAnsi="Times New Roman" w:cs="Times New Roman"/>
          <w:noProof/>
          <w:sz w:val="24"/>
          <w:szCs w:val="24"/>
          <w:lang w:val="en-US" w:eastAsia="x-none"/>
        </w:rPr>
        <w:t>9.</w:t>
      </w:r>
      <w:r w:rsidR="0097608F" w:rsidRPr="007060D6">
        <w:rPr>
          <w:rFonts w:ascii="Times New Roman" w:hAnsi="Times New Roman" w:cs="Times New Roman"/>
          <w:noProof/>
          <w:sz w:val="24"/>
          <w:szCs w:val="24"/>
          <w:lang w:val="en-US" w:eastAsia="x-none"/>
        </w:rPr>
        <w:t> </w:t>
      </w:r>
      <w:r w:rsidR="0080080B" w:rsidRPr="0080080B">
        <w:rPr>
          <w:rFonts w:ascii="Times New Roman" w:hAnsi="Times New Roman" w:cs="Times New Roman"/>
          <w:sz w:val="24"/>
          <w:szCs w:val="24"/>
          <w:lang w:val="en-US"/>
        </w:rPr>
        <w:t xml:space="preserve">Number of ballots declared invalid </w:t>
      </w:r>
      <w:r w:rsidR="00297E7A" w:rsidRPr="0080080B">
        <w:rPr>
          <w:rFonts w:ascii="Times New Roman" w:hAnsi="Times New Roman" w:cs="Times New Roman"/>
          <w:sz w:val="24"/>
          <w:szCs w:val="24"/>
          <w:lang w:val="en-US" w:eastAsia="uz-Cyrl-UZ"/>
        </w:rPr>
        <w:t>_</w:t>
      </w:r>
      <w:r w:rsidR="00297E7A" w:rsidRPr="0080080B">
        <w:rPr>
          <w:rFonts w:ascii="Times New Roman" w:eastAsia="Calibri" w:hAnsi="Times New Roman" w:cs="Times New Roman"/>
          <w:noProof/>
          <w:sz w:val="24"/>
          <w:szCs w:val="24"/>
          <w:lang w:val="en-US" w:eastAsia="ru-RU"/>
        </w:rPr>
        <w:t>____________</w:t>
      </w:r>
    </w:p>
    <w:bookmarkEnd w:id="1"/>
    <w:p w14:paraId="4DED6EC7" w14:textId="77777777" w:rsidR="007D4E3F" w:rsidRDefault="007D4E3F" w:rsidP="007D4E3F">
      <w:pPr>
        <w:rPr>
          <w:rFonts w:ascii="Times New Roman" w:hAnsi="Times New Roman" w:cs="Times New Roman"/>
          <w:strike/>
          <w:noProof/>
          <w:lang w:val="en-US" w:eastAsia="x-none"/>
        </w:rPr>
      </w:pPr>
      <w:r w:rsidRPr="0080080B">
        <w:rPr>
          <w:rFonts w:ascii="Times New Roman" w:hAnsi="Times New Roman" w:cs="Times New Roman"/>
          <w:strike/>
          <w:noProof/>
          <w:lang w:val="en-US" w:eastAsia="x-none"/>
        </w:rPr>
        <w:br w:type="page"/>
      </w:r>
    </w:p>
    <w:p w14:paraId="1D2B646E" w14:textId="77777777" w:rsidR="0080080B" w:rsidRPr="0080080B" w:rsidRDefault="0080080B" w:rsidP="007D4E3F">
      <w:pPr>
        <w:rPr>
          <w:rFonts w:ascii="Times New Roman" w:hAnsi="Times New Roman" w:cs="Times New Roman"/>
          <w:strike/>
          <w:noProof/>
          <w:lang w:val="en-US" w:eastAsia="x-none"/>
        </w:rPr>
      </w:pPr>
    </w:p>
    <w:p w14:paraId="4B88BEAC" w14:textId="137A9B9E" w:rsidR="0097608F" w:rsidRPr="0080080B" w:rsidRDefault="0080080B" w:rsidP="004528A1">
      <w:pPr>
        <w:spacing w:after="0" w:line="240" w:lineRule="auto"/>
        <w:ind w:firstLine="709"/>
        <w:jc w:val="both"/>
        <w:rPr>
          <w:rFonts w:ascii="Times New Roman" w:hAnsi="Times New Roman" w:cs="Times New Roman"/>
          <w:strike/>
          <w:noProof/>
          <w:sz w:val="24"/>
          <w:szCs w:val="24"/>
          <w:lang w:val="en-US" w:eastAsia="x-none"/>
        </w:rPr>
      </w:pPr>
      <w:r w:rsidRPr="0080080B">
        <w:rPr>
          <w:rFonts w:ascii="Times New Roman" w:hAnsi="Times New Roman" w:cs="Times New Roman"/>
          <w:b/>
          <w:noProof/>
          <w:sz w:val="24"/>
          <w:szCs w:val="24"/>
          <w:lang w:val="en-US" w:eastAsia="x-none"/>
        </w:rPr>
        <w:t xml:space="preserve">Chairperson of the Commission </w:t>
      </w:r>
      <w:r>
        <w:rPr>
          <w:rFonts w:ascii="Times New Roman" w:hAnsi="Times New Roman" w:cs="Times New Roman"/>
          <w:b/>
          <w:noProof/>
          <w:sz w:val="24"/>
          <w:szCs w:val="24"/>
          <w:lang w:val="en-US" w:eastAsia="x-none"/>
        </w:rPr>
        <w:t xml:space="preserve"> </w:t>
      </w:r>
      <w:r w:rsidR="0097608F" w:rsidRPr="0080080B">
        <w:rPr>
          <w:rFonts w:ascii="Times New Roman" w:hAnsi="Times New Roman" w:cs="Times New Roman"/>
          <w:noProof/>
          <w:sz w:val="24"/>
          <w:szCs w:val="24"/>
          <w:lang w:val="en-US" w:eastAsia="x-none"/>
        </w:rPr>
        <w:t>___________________</w:t>
      </w:r>
      <w:r w:rsidR="0097608F" w:rsidRPr="0080080B">
        <w:rPr>
          <w:rFonts w:ascii="Times New Roman" w:hAnsi="Times New Roman" w:cs="Times New Roman"/>
          <w:noProof/>
          <w:sz w:val="24"/>
          <w:szCs w:val="24"/>
          <w:lang w:val="en-US" w:eastAsia="x-none"/>
        </w:rPr>
        <w:tab/>
        <w:t xml:space="preserve"> </w:t>
      </w:r>
      <w:r w:rsidR="0097608F" w:rsidRPr="0080080B">
        <w:rPr>
          <w:rFonts w:ascii="Times New Roman" w:hAnsi="Times New Roman" w:cs="Times New Roman"/>
          <w:noProof/>
          <w:sz w:val="24"/>
          <w:szCs w:val="24"/>
          <w:lang w:val="en-US" w:eastAsia="x-none"/>
        </w:rPr>
        <w:tab/>
      </w:r>
      <w:r w:rsidR="0097608F" w:rsidRPr="0080080B">
        <w:rPr>
          <w:rFonts w:ascii="Times New Roman" w:hAnsi="Times New Roman" w:cs="Times New Roman"/>
          <w:noProof/>
          <w:sz w:val="24"/>
          <w:szCs w:val="24"/>
          <w:lang w:val="en-US" w:eastAsia="x-none"/>
        </w:rPr>
        <w:tab/>
      </w:r>
      <w:r w:rsidR="004528A1" w:rsidRPr="0080080B">
        <w:rPr>
          <w:rFonts w:ascii="Times New Roman" w:hAnsi="Times New Roman" w:cs="Times New Roman"/>
          <w:noProof/>
          <w:sz w:val="24"/>
          <w:szCs w:val="24"/>
          <w:lang w:val="en-US" w:eastAsia="x-none"/>
        </w:rPr>
        <w:t>__________</w:t>
      </w:r>
    </w:p>
    <w:p w14:paraId="5807A247" w14:textId="610345C2" w:rsidR="0097608F" w:rsidRPr="00CC3A38" w:rsidRDefault="0080080B" w:rsidP="004528A1">
      <w:pPr>
        <w:spacing w:after="0" w:line="240" w:lineRule="auto"/>
        <w:ind w:left="3539" w:firstLine="1"/>
        <w:jc w:val="both"/>
        <w:rPr>
          <w:rFonts w:ascii="Times New Roman" w:hAnsi="Times New Roman" w:cs="Times New Roman"/>
          <w:i/>
          <w:iCs/>
          <w:strike/>
          <w:noProof/>
          <w:sz w:val="20"/>
          <w:szCs w:val="20"/>
          <w:lang w:val="en-US" w:eastAsia="x-none"/>
        </w:rPr>
      </w:pPr>
      <w:r>
        <w:rPr>
          <w:rFonts w:ascii="Times New Roman" w:hAnsi="Times New Roman" w:cs="Times New Roman"/>
          <w:i/>
          <w:iCs/>
          <w:noProof/>
          <w:sz w:val="20"/>
          <w:szCs w:val="20"/>
          <w:lang w:val="en-US" w:eastAsia="x-none"/>
        </w:rPr>
        <w:t xml:space="preserve">        </w:t>
      </w:r>
      <w:r w:rsidR="00CC3A38" w:rsidRPr="00CC3A38">
        <w:rPr>
          <w:rFonts w:ascii="Times New Roman" w:hAnsi="Times New Roman" w:cs="Times New Roman"/>
          <w:i/>
          <w:iCs/>
          <w:noProof/>
          <w:sz w:val="20"/>
          <w:szCs w:val="20"/>
          <w:lang w:val="en-US" w:eastAsia="x-none"/>
        </w:rPr>
        <w:t>(surname, first name, patronymic)</w:t>
      </w:r>
      <w:r w:rsidR="0097608F" w:rsidRPr="00CC3A38">
        <w:rPr>
          <w:rFonts w:ascii="Times New Roman" w:hAnsi="Times New Roman" w:cs="Times New Roman"/>
          <w:i/>
          <w:iCs/>
          <w:noProof/>
          <w:sz w:val="20"/>
          <w:szCs w:val="20"/>
          <w:lang w:val="en-US" w:eastAsia="x-none"/>
        </w:rPr>
        <w:t xml:space="preserve"> </w:t>
      </w:r>
      <w:r w:rsidR="0097608F" w:rsidRPr="00CC3A38">
        <w:rPr>
          <w:rFonts w:ascii="Times New Roman" w:hAnsi="Times New Roman" w:cs="Times New Roman"/>
          <w:i/>
          <w:iCs/>
          <w:noProof/>
          <w:sz w:val="24"/>
          <w:szCs w:val="24"/>
          <w:lang w:val="en-US" w:eastAsia="x-none"/>
        </w:rPr>
        <w:tab/>
      </w:r>
      <w:r w:rsidR="0097608F" w:rsidRPr="00CC3A38">
        <w:rPr>
          <w:rFonts w:ascii="Times New Roman" w:hAnsi="Times New Roman" w:cs="Times New Roman"/>
          <w:i/>
          <w:iCs/>
          <w:noProof/>
          <w:sz w:val="24"/>
          <w:szCs w:val="24"/>
          <w:lang w:val="en-US" w:eastAsia="x-none"/>
        </w:rPr>
        <w:tab/>
        <w:t xml:space="preserve">  </w:t>
      </w:r>
      <w:r w:rsidR="0097608F" w:rsidRPr="00CC3A38">
        <w:rPr>
          <w:rFonts w:ascii="Times New Roman" w:hAnsi="Times New Roman" w:cs="Times New Roman"/>
          <w:i/>
          <w:iCs/>
          <w:noProof/>
          <w:sz w:val="20"/>
          <w:szCs w:val="20"/>
          <w:lang w:val="en-US" w:eastAsia="x-none"/>
        </w:rPr>
        <w:t>(</w:t>
      </w:r>
      <w:r w:rsidRPr="0080080B">
        <w:rPr>
          <w:rFonts w:ascii="Times New Roman" w:hAnsi="Times New Roman" w:cs="Times New Roman"/>
          <w:i/>
          <w:iCs/>
          <w:noProof/>
          <w:sz w:val="20"/>
          <w:szCs w:val="20"/>
          <w:lang w:val="en-US" w:eastAsia="x-none"/>
        </w:rPr>
        <w:t>signature</w:t>
      </w:r>
      <w:r w:rsidR="0097608F" w:rsidRPr="00CC3A38">
        <w:rPr>
          <w:rFonts w:ascii="Times New Roman" w:hAnsi="Times New Roman" w:cs="Times New Roman"/>
          <w:i/>
          <w:iCs/>
          <w:noProof/>
          <w:sz w:val="20"/>
          <w:szCs w:val="20"/>
          <w:lang w:val="en-US" w:eastAsia="x-none"/>
        </w:rPr>
        <w:t>)</w:t>
      </w:r>
    </w:p>
    <w:p w14:paraId="37E956CF" w14:textId="34B15E47" w:rsidR="0097608F" w:rsidRPr="0080080B" w:rsidRDefault="0080080B" w:rsidP="004528A1">
      <w:pPr>
        <w:spacing w:after="0" w:line="240" w:lineRule="auto"/>
        <w:ind w:firstLine="709"/>
        <w:jc w:val="both"/>
        <w:rPr>
          <w:rFonts w:ascii="Times New Roman" w:hAnsi="Times New Roman" w:cs="Times New Roman"/>
          <w:strike/>
          <w:noProof/>
          <w:sz w:val="24"/>
          <w:szCs w:val="24"/>
          <w:lang w:val="en-US" w:eastAsia="x-none"/>
        </w:rPr>
      </w:pPr>
      <w:r w:rsidRPr="0080080B">
        <w:rPr>
          <w:rFonts w:ascii="Times New Roman" w:hAnsi="Times New Roman" w:cs="Times New Roman"/>
          <w:b/>
          <w:noProof/>
          <w:sz w:val="24"/>
          <w:szCs w:val="24"/>
          <w:lang w:val="en-US" w:eastAsia="x-none"/>
        </w:rPr>
        <w:t xml:space="preserve">Deputy Chairperson of the Commission </w:t>
      </w:r>
      <w:r w:rsidR="0097608F" w:rsidRPr="0080080B">
        <w:rPr>
          <w:rFonts w:ascii="Times New Roman" w:hAnsi="Times New Roman" w:cs="Times New Roman"/>
          <w:noProof/>
          <w:sz w:val="24"/>
          <w:szCs w:val="24"/>
          <w:lang w:val="en-US" w:eastAsia="x-none"/>
        </w:rPr>
        <w:t xml:space="preserve">____________________ </w:t>
      </w:r>
      <w:r w:rsidR="0097608F" w:rsidRPr="0080080B">
        <w:rPr>
          <w:rFonts w:ascii="Times New Roman" w:hAnsi="Times New Roman" w:cs="Times New Roman"/>
          <w:noProof/>
          <w:sz w:val="24"/>
          <w:szCs w:val="24"/>
          <w:lang w:val="en-US" w:eastAsia="x-none"/>
        </w:rPr>
        <w:tab/>
        <w:t>__________</w:t>
      </w:r>
    </w:p>
    <w:p w14:paraId="0DB414F3" w14:textId="1D097812" w:rsidR="0097608F" w:rsidRPr="00CC3A38" w:rsidRDefault="0097608F" w:rsidP="004528A1">
      <w:pPr>
        <w:spacing w:after="0" w:line="240" w:lineRule="auto"/>
        <w:ind w:left="4536" w:firstLine="1"/>
        <w:jc w:val="both"/>
        <w:rPr>
          <w:rFonts w:ascii="Times New Roman" w:hAnsi="Times New Roman" w:cs="Times New Roman"/>
          <w:i/>
          <w:iCs/>
          <w:strike/>
          <w:noProof/>
          <w:sz w:val="20"/>
          <w:szCs w:val="20"/>
          <w:lang w:val="en-US" w:eastAsia="x-none"/>
        </w:rPr>
      </w:pPr>
      <w:r w:rsidRPr="00CC3A38">
        <w:rPr>
          <w:rFonts w:ascii="Times New Roman" w:hAnsi="Times New Roman" w:cs="Times New Roman"/>
          <w:i/>
          <w:iCs/>
          <w:noProof/>
          <w:sz w:val="20"/>
          <w:szCs w:val="20"/>
          <w:lang w:val="en-US" w:eastAsia="x-none"/>
        </w:rPr>
        <w:t xml:space="preserve">   </w:t>
      </w:r>
      <w:r w:rsidR="00CC3A38" w:rsidRPr="00CC3A38">
        <w:rPr>
          <w:rFonts w:ascii="Times New Roman" w:hAnsi="Times New Roman" w:cs="Times New Roman"/>
          <w:i/>
          <w:iCs/>
          <w:noProof/>
          <w:sz w:val="20"/>
          <w:szCs w:val="20"/>
          <w:lang w:val="en-US" w:eastAsia="x-none"/>
        </w:rPr>
        <w:t>(surname, first name, patronymic)</w:t>
      </w:r>
      <w:r w:rsidRPr="00CC3A38">
        <w:rPr>
          <w:rFonts w:ascii="Times New Roman" w:hAnsi="Times New Roman" w:cs="Times New Roman"/>
          <w:i/>
          <w:iCs/>
          <w:noProof/>
          <w:sz w:val="20"/>
          <w:szCs w:val="20"/>
          <w:lang w:val="en-US" w:eastAsia="x-none"/>
        </w:rPr>
        <w:t xml:space="preserve"> </w:t>
      </w:r>
      <w:r w:rsidR="0080080B">
        <w:rPr>
          <w:rFonts w:ascii="Times New Roman" w:hAnsi="Times New Roman" w:cs="Times New Roman"/>
          <w:i/>
          <w:iCs/>
          <w:noProof/>
          <w:sz w:val="20"/>
          <w:szCs w:val="20"/>
          <w:lang w:val="en-US" w:eastAsia="x-none"/>
        </w:rPr>
        <w:t xml:space="preserve"> </w:t>
      </w:r>
      <w:r w:rsidRPr="00CC3A38">
        <w:rPr>
          <w:rFonts w:ascii="Times New Roman" w:hAnsi="Times New Roman" w:cs="Times New Roman"/>
          <w:i/>
          <w:iCs/>
          <w:noProof/>
          <w:sz w:val="20"/>
          <w:szCs w:val="20"/>
          <w:lang w:val="en-US" w:eastAsia="x-none"/>
        </w:rPr>
        <w:t xml:space="preserve">    (</w:t>
      </w:r>
      <w:r w:rsidR="0080080B" w:rsidRPr="0080080B">
        <w:rPr>
          <w:rFonts w:ascii="Times New Roman" w:hAnsi="Times New Roman" w:cs="Times New Roman"/>
          <w:i/>
          <w:iCs/>
          <w:noProof/>
          <w:sz w:val="20"/>
          <w:szCs w:val="20"/>
          <w:lang w:val="en-US" w:eastAsia="x-none"/>
        </w:rPr>
        <w:t>signature</w:t>
      </w:r>
      <w:r w:rsidRPr="00CC3A38">
        <w:rPr>
          <w:rFonts w:ascii="Times New Roman" w:hAnsi="Times New Roman" w:cs="Times New Roman"/>
          <w:i/>
          <w:iCs/>
          <w:noProof/>
          <w:sz w:val="20"/>
          <w:szCs w:val="20"/>
          <w:lang w:val="en-US" w:eastAsia="x-none"/>
        </w:rPr>
        <w:t>)</w:t>
      </w:r>
    </w:p>
    <w:p w14:paraId="50946845" w14:textId="7F8BD38A" w:rsidR="0097608F" w:rsidRPr="0080080B" w:rsidRDefault="0080080B" w:rsidP="004528A1">
      <w:pPr>
        <w:spacing w:after="0" w:line="240" w:lineRule="auto"/>
        <w:ind w:firstLine="709"/>
        <w:jc w:val="both"/>
        <w:rPr>
          <w:rFonts w:ascii="Times New Roman" w:hAnsi="Times New Roman" w:cs="Times New Roman"/>
          <w:strike/>
          <w:noProof/>
          <w:sz w:val="24"/>
          <w:szCs w:val="24"/>
          <w:u w:val="single"/>
          <w:lang w:val="en-US" w:eastAsia="x-none"/>
        </w:rPr>
      </w:pPr>
      <w:r w:rsidRPr="0080080B">
        <w:rPr>
          <w:rFonts w:ascii="Times New Roman" w:hAnsi="Times New Roman" w:cs="Times New Roman"/>
          <w:b/>
          <w:noProof/>
          <w:sz w:val="24"/>
          <w:szCs w:val="24"/>
          <w:lang w:val="en-US" w:eastAsia="x-none"/>
        </w:rPr>
        <w:t xml:space="preserve">Secretary of the Commission </w:t>
      </w:r>
      <w:r>
        <w:rPr>
          <w:rFonts w:ascii="Times New Roman" w:hAnsi="Times New Roman" w:cs="Times New Roman"/>
          <w:b/>
          <w:noProof/>
          <w:sz w:val="24"/>
          <w:szCs w:val="24"/>
          <w:lang w:val="en-US" w:eastAsia="x-none"/>
        </w:rPr>
        <w:t xml:space="preserve"> </w:t>
      </w:r>
      <w:r w:rsidR="0097608F" w:rsidRPr="0080080B">
        <w:rPr>
          <w:rFonts w:ascii="Times New Roman" w:hAnsi="Times New Roman" w:cs="Times New Roman"/>
          <w:noProof/>
          <w:sz w:val="24"/>
          <w:szCs w:val="24"/>
          <w:lang w:val="en-US" w:eastAsia="x-none"/>
        </w:rPr>
        <w:t>______________________</w:t>
      </w:r>
      <w:r w:rsidR="0097608F" w:rsidRPr="0080080B">
        <w:rPr>
          <w:rFonts w:ascii="Times New Roman" w:hAnsi="Times New Roman" w:cs="Times New Roman"/>
          <w:noProof/>
          <w:sz w:val="24"/>
          <w:szCs w:val="24"/>
          <w:lang w:val="en-US" w:eastAsia="x-none"/>
        </w:rPr>
        <w:tab/>
      </w:r>
      <w:r w:rsidR="0097608F" w:rsidRPr="0080080B">
        <w:rPr>
          <w:rFonts w:ascii="Times New Roman" w:hAnsi="Times New Roman" w:cs="Times New Roman"/>
          <w:noProof/>
          <w:sz w:val="24"/>
          <w:szCs w:val="24"/>
          <w:lang w:val="en-US" w:eastAsia="x-none"/>
        </w:rPr>
        <w:tab/>
        <w:t>__________</w:t>
      </w:r>
    </w:p>
    <w:p w14:paraId="68710F88" w14:textId="44184636" w:rsidR="0097608F" w:rsidRPr="00CC3A38" w:rsidRDefault="0097608F" w:rsidP="004528A1">
      <w:pPr>
        <w:spacing w:after="0" w:line="240" w:lineRule="auto"/>
        <w:jc w:val="both"/>
        <w:rPr>
          <w:rFonts w:ascii="Times New Roman" w:hAnsi="Times New Roman" w:cs="Times New Roman"/>
          <w:i/>
          <w:iCs/>
          <w:strike/>
          <w:noProof/>
          <w:sz w:val="20"/>
          <w:szCs w:val="20"/>
          <w:lang w:val="en-US" w:eastAsia="x-none"/>
        </w:rPr>
      </w:pPr>
      <w:r w:rsidRPr="0080080B">
        <w:rPr>
          <w:rFonts w:ascii="Times New Roman" w:hAnsi="Times New Roman" w:cs="Times New Roman"/>
          <w:i/>
          <w:iCs/>
          <w:noProof/>
          <w:sz w:val="20"/>
          <w:szCs w:val="20"/>
          <w:lang w:val="en-US" w:eastAsia="x-none"/>
        </w:rPr>
        <w:tab/>
      </w:r>
      <w:r w:rsidRPr="0080080B">
        <w:rPr>
          <w:rFonts w:ascii="Times New Roman" w:hAnsi="Times New Roman" w:cs="Times New Roman"/>
          <w:i/>
          <w:iCs/>
          <w:noProof/>
          <w:sz w:val="20"/>
          <w:szCs w:val="20"/>
          <w:lang w:val="en-US" w:eastAsia="x-none"/>
        </w:rPr>
        <w:tab/>
      </w:r>
      <w:r w:rsidRPr="0080080B">
        <w:rPr>
          <w:rFonts w:ascii="Times New Roman" w:hAnsi="Times New Roman" w:cs="Times New Roman"/>
          <w:i/>
          <w:iCs/>
          <w:noProof/>
          <w:sz w:val="20"/>
          <w:szCs w:val="20"/>
          <w:lang w:val="en-US" w:eastAsia="x-none"/>
        </w:rPr>
        <w:tab/>
      </w:r>
      <w:r w:rsidRPr="0080080B">
        <w:rPr>
          <w:rFonts w:ascii="Times New Roman" w:hAnsi="Times New Roman" w:cs="Times New Roman"/>
          <w:i/>
          <w:iCs/>
          <w:noProof/>
          <w:sz w:val="20"/>
          <w:szCs w:val="20"/>
          <w:lang w:val="en-US" w:eastAsia="x-none"/>
        </w:rPr>
        <w:tab/>
      </w:r>
      <w:r w:rsidRPr="00CC3A38">
        <w:rPr>
          <w:rFonts w:ascii="Times New Roman" w:hAnsi="Times New Roman" w:cs="Times New Roman"/>
          <w:i/>
          <w:iCs/>
          <w:noProof/>
          <w:sz w:val="20"/>
          <w:szCs w:val="20"/>
          <w:lang w:val="en-US" w:eastAsia="x-none"/>
        </w:rPr>
        <w:t xml:space="preserve">       </w:t>
      </w:r>
      <w:r w:rsidR="0080080B">
        <w:rPr>
          <w:rFonts w:ascii="Times New Roman" w:hAnsi="Times New Roman" w:cs="Times New Roman"/>
          <w:i/>
          <w:iCs/>
          <w:noProof/>
          <w:sz w:val="20"/>
          <w:szCs w:val="20"/>
          <w:lang w:val="en-US" w:eastAsia="x-none"/>
        </w:rPr>
        <w:t xml:space="preserve">          </w:t>
      </w:r>
      <w:r w:rsidRPr="00CC3A38">
        <w:rPr>
          <w:rFonts w:ascii="Times New Roman" w:hAnsi="Times New Roman" w:cs="Times New Roman"/>
          <w:i/>
          <w:iCs/>
          <w:noProof/>
          <w:sz w:val="20"/>
          <w:szCs w:val="20"/>
          <w:lang w:val="en-US" w:eastAsia="x-none"/>
        </w:rPr>
        <w:t xml:space="preserve"> </w:t>
      </w:r>
      <w:r w:rsidR="00CC3A38" w:rsidRPr="00CC3A38">
        <w:rPr>
          <w:rFonts w:ascii="Times New Roman" w:hAnsi="Times New Roman" w:cs="Times New Roman"/>
          <w:i/>
          <w:iCs/>
          <w:noProof/>
          <w:sz w:val="20"/>
          <w:szCs w:val="20"/>
          <w:lang w:val="en-US" w:eastAsia="x-none"/>
        </w:rPr>
        <w:t>(surname, first name, patronymic)</w:t>
      </w:r>
      <w:r w:rsidRPr="00CC3A38">
        <w:rPr>
          <w:rFonts w:ascii="Times New Roman" w:hAnsi="Times New Roman" w:cs="Times New Roman"/>
          <w:i/>
          <w:iCs/>
          <w:noProof/>
          <w:sz w:val="20"/>
          <w:szCs w:val="20"/>
          <w:lang w:val="en-US" w:eastAsia="x-none"/>
        </w:rPr>
        <w:t xml:space="preserve"> </w:t>
      </w:r>
      <w:r w:rsidRPr="00CC3A38">
        <w:rPr>
          <w:rFonts w:ascii="Times New Roman" w:hAnsi="Times New Roman" w:cs="Times New Roman"/>
          <w:i/>
          <w:iCs/>
          <w:noProof/>
          <w:sz w:val="20"/>
          <w:szCs w:val="20"/>
          <w:lang w:val="en-US" w:eastAsia="x-none"/>
        </w:rPr>
        <w:tab/>
      </w:r>
      <w:r w:rsidRPr="00CC3A38">
        <w:rPr>
          <w:rFonts w:ascii="Times New Roman" w:hAnsi="Times New Roman" w:cs="Times New Roman"/>
          <w:i/>
          <w:iCs/>
          <w:noProof/>
          <w:sz w:val="20"/>
          <w:szCs w:val="20"/>
          <w:lang w:val="en-US" w:eastAsia="x-none"/>
        </w:rPr>
        <w:tab/>
        <w:t xml:space="preserve"> (</w:t>
      </w:r>
      <w:r w:rsidR="0080080B" w:rsidRPr="0080080B">
        <w:rPr>
          <w:rFonts w:ascii="Times New Roman" w:hAnsi="Times New Roman" w:cs="Times New Roman"/>
          <w:i/>
          <w:iCs/>
          <w:noProof/>
          <w:sz w:val="20"/>
          <w:szCs w:val="20"/>
          <w:lang w:val="en-US" w:eastAsia="x-none"/>
        </w:rPr>
        <w:t>signature</w:t>
      </w:r>
      <w:r w:rsidRPr="00CC3A38">
        <w:rPr>
          <w:rFonts w:ascii="Times New Roman" w:hAnsi="Times New Roman" w:cs="Times New Roman"/>
          <w:i/>
          <w:iCs/>
          <w:noProof/>
          <w:sz w:val="20"/>
          <w:szCs w:val="20"/>
          <w:lang w:val="en-US" w:eastAsia="x-none"/>
        </w:rPr>
        <w:t>)</w:t>
      </w:r>
    </w:p>
    <w:p w14:paraId="546DC6E5" w14:textId="77777777" w:rsidR="0097608F" w:rsidRPr="00CC3A38" w:rsidRDefault="0097608F" w:rsidP="004528A1">
      <w:pPr>
        <w:spacing w:after="0" w:line="240" w:lineRule="auto"/>
        <w:ind w:firstLine="709"/>
        <w:jc w:val="both"/>
        <w:rPr>
          <w:rFonts w:ascii="Times New Roman" w:hAnsi="Times New Roman" w:cs="Times New Roman"/>
          <w:b/>
          <w:bCs/>
          <w:strike/>
          <w:noProof/>
          <w:sz w:val="16"/>
          <w:szCs w:val="16"/>
          <w:lang w:val="en-US" w:eastAsia="x-none"/>
        </w:rPr>
      </w:pPr>
    </w:p>
    <w:p w14:paraId="12742E03" w14:textId="39513070" w:rsidR="0097608F" w:rsidRPr="004106F4" w:rsidRDefault="0080080B" w:rsidP="004528A1">
      <w:pPr>
        <w:spacing w:after="0" w:line="240" w:lineRule="auto"/>
        <w:ind w:right="-285"/>
        <w:jc w:val="center"/>
        <w:rPr>
          <w:rFonts w:ascii="Times New Roman" w:eastAsia="Times New Roman" w:hAnsi="Times New Roman" w:cs="Times New Roman"/>
          <w:b/>
          <w:bCs/>
          <w:noProof/>
          <w:sz w:val="24"/>
          <w:szCs w:val="24"/>
          <w:lang w:val="en-US" w:eastAsia="x-none"/>
        </w:rPr>
      </w:pPr>
      <w:r w:rsidRPr="0080080B">
        <w:rPr>
          <w:rFonts w:ascii="Times New Roman" w:eastAsia="Times New Roman" w:hAnsi="Times New Roman" w:cs="Times New Roman"/>
          <w:b/>
          <w:bCs/>
          <w:noProof/>
          <w:sz w:val="24"/>
          <w:szCs w:val="24"/>
          <w:lang w:val="x-none" w:eastAsia="x-none"/>
        </w:rPr>
        <w:t>Commission members</w:t>
      </w:r>
      <w:r w:rsidR="0097608F" w:rsidRPr="007060D6">
        <w:rPr>
          <w:rFonts w:ascii="Times New Roman" w:eastAsia="Times New Roman" w:hAnsi="Times New Roman" w:cs="Times New Roman"/>
          <w:b/>
          <w:bCs/>
          <w:noProof/>
          <w:sz w:val="24"/>
          <w:szCs w:val="24"/>
          <w:lang w:val="x-none" w:eastAsia="x-none"/>
        </w:rPr>
        <w:t>:</w:t>
      </w:r>
    </w:p>
    <w:p w14:paraId="0E15F55F"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7B72ED8A" w14:textId="2CA86EB7"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030FB189"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0C1A858D" w14:textId="6CBB7CAB"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70822F37"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 xml:space="preserve">_______________________________________________________ </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 xml:space="preserve"> ___________</w:t>
      </w:r>
    </w:p>
    <w:p w14:paraId="4D5A3C45" w14:textId="7F5D1805"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19C6F1F8"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 xml:space="preserve">_______________________________________________________ </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w:t>
      </w:r>
    </w:p>
    <w:p w14:paraId="003D74D7" w14:textId="1B9E721A"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50B802FE"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 xml:space="preserve">_______________________________________________________ </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3E57AE88" w14:textId="1FD73835"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44CF5A9E"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61D4369D" w14:textId="325B552E"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25400F5C"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259A0C99" w14:textId="3EA8BC0C" w:rsidR="0097608F" w:rsidRPr="007060D6" w:rsidRDefault="0097608F" w:rsidP="004528A1">
      <w:pPr>
        <w:spacing w:after="0" w:line="240" w:lineRule="auto"/>
        <w:ind w:left="1416" w:right="-284"/>
        <w:rPr>
          <w:rFonts w:ascii="Times New Roman" w:eastAsia="Times New Roman" w:hAnsi="Times New Roman" w:cs="Times New Roman"/>
          <w:i/>
          <w:noProof/>
          <w:sz w:val="20"/>
          <w:szCs w:val="20"/>
          <w:lang w:val="x-none" w:eastAsia="x-none"/>
        </w:rPr>
      </w:pPr>
      <w:r w:rsidRPr="007060D6">
        <w:rPr>
          <w:rFonts w:ascii="Times New Roman" w:eastAsia="Times New Roman" w:hAnsi="Times New Roman" w:cs="Times New Roman"/>
          <w:i/>
          <w:noProof/>
          <w:sz w:val="20"/>
          <w:szCs w:val="20"/>
          <w:lang w:val="x-none" w:eastAsia="x-none"/>
        </w:rPr>
        <w:t>(</w:t>
      </w:r>
      <w:r w:rsidR="00CC3A38">
        <w:rPr>
          <w:rFonts w:ascii="Times New Roman" w:eastAsia="Times New Roman" w:hAnsi="Times New Roman" w:cs="Times New Roman"/>
          <w:i/>
          <w:noProof/>
          <w:sz w:val="20"/>
          <w:szCs w:val="24"/>
          <w:lang w:val="x-none" w:eastAsia="x-none"/>
        </w:rPr>
        <w:t>(surname, first name, patronymic)</w:t>
      </w:r>
      <w:r w:rsidRPr="007060D6">
        <w:rPr>
          <w:rFonts w:ascii="Times New Roman" w:eastAsia="Times New Roman" w:hAnsi="Times New Roman" w:cs="Times New Roman"/>
          <w:i/>
          <w:noProof/>
          <w:sz w:val="20"/>
          <w:szCs w:val="24"/>
          <w:lang w:val="x-none" w:eastAsia="x-none"/>
        </w:rPr>
        <w:tab/>
      </w:r>
      <w:r w:rsidRPr="007060D6">
        <w:rPr>
          <w:rFonts w:ascii="Times New Roman" w:eastAsia="Times New Roman" w:hAnsi="Times New Roman" w:cs="Times New Roman"/>
          <w:i/>
          <w:noProof/>
          <w:sz w:val="20"/>
          <w:szCs w:val="24"/>
          <w:lang w:val="x-none" w:eastAsia="x-none"/>
        </w:rPr>
        <w:tab/>
      </w:r>
      <w:r w:rsidRPr="007060D6">
        <w:rPr>
          <w:rFonts w:ascii="Times New Roman" w:eastAsia="Times New Roman" w:hAnsi="Times New Roman" w:cs="Times New Roman"/>
          <w:i/>
          <w:noProof/>
          <w:sz w:val="20"/>
          <w:szCs w:val="24"/>
          <w:lang w:val="x-none" w:eastAsia="x-none"/>
        </w:rPr>
        <w:tab/>
      </w:r>
      <w:r w:rsidRPr="00CC3A38">
        <w:rPr>
          <w:rFonts w:ascii="Times New Roman" w:eastAsia="Times New Roman" w:hAnsi="Times New Roman" w:cs="Times New Roman"/>
          <w:i/>
          <w:noProof/>
          <w:sz w:val="20"/>
          <w:szCs w:val="24"/>
          <w:lang w:val="en-US" w:eastAsia="x-none"/>
        </w:rPr>
        <w:tab/>
      </w:r>
      <w:r w:rsidRPr="00CC3A38">
        <w:rPr>
          <w:rFonts w:ascii="Times New Roman" w:eastAsia="Times New Roman" w:hAnsi="Times New Roman" w:cs="Times New Roman"/>
          <w:i/>
          <w:noProof/>
          <w:sz w:val="20"/>
          <w:szCs w:val="24"/>
          <w:lang w:val="en-US" w:eastAsia="x-none"/>
        </w:rPr>
        <w:tab/>
        <w:t xml:space="preserve"> </w:t>
      </w:r>
      <w:r w:rsidRPr="007060D6">
        <w:rPr>
          <w:rFonts w:ascii="Times New Roman" w:eastAsia="Times New Roman" w:hAnsi="Times New Roman" w:cs="Times New Roman"/>
          <w:i/>
          <w:noProof/>
          <w:sz w:val="20"/>
          <w:szCs w:val="24"/>
          <w:lang w:val="uz-Cyrl-UZ" w:eastAsia="x-none"/>
        </w:rPr>
        <w:t xml:space="preserve">  </w:t>
      </w:r>
      <w:r w:rsidRPr="007060D6">
        <w:rPr>
          <w:rFonts w:ascii="Times New Roman" w:eastAsia="Times New Roman" w:hAnsi="Times New Roman" w:cs="Times New Roman"/>
          <w:i/>
          <w:noProof/>
          <w:sz w:val="20"/>
          <w:szCs w:val="24"/>
          <w:lang w:val="x-none" w:eastAsia="x-none"/>
        </w:rPr>
        <w:t xml:space="preserve"> </w:t>
      </w:r>
      <w:r w:rsidRPr="007060D6">
        <w:rPr>
          <w:rFonts w:ascii="Times New Roman" w:eastAsia="Times New Roman" w:hAnsi="Times New Roman" w:cs="Times New Roman"/>
          <w:i/>
          <w:noProof/>
          <w:sz w:val="20"/>
          <w:szCs w:val="24"/>
          <w:lang w:val="uz-Cyrl-UZ" w:eastAsia="x-none"/>
        </w:rPr>
        <w:t xml:space="preserve">                 </w:t>
      </w:r>
      <w:r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Pr="007060D6">
        <w:rPr>
          <w:rFonts w:ascii="Times New Roman" w:eastAsia="Times New Roman" w:hAnsi="Times New Roman" w:cs="Times New Roman"/>
          <w:i/>
          <w:noProof/>
          <w:sz w:val="20"/>
          <w:szCs w:val="24"/>
          <w:lang w:val="x-none" w:eastAsia="x-none"/>
        </w:rPr>
        <w:t>)</w:t>
      </w:r>
    </w:p>
    <w:p w14:paraId="21E20AB2"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77C12295" w14:textId="237AF569"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475898C0"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2CE8E9DF" w14:textId="1DD96D58"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7E60EDF8"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67963AC1" w14:textId="175AC591"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0958DB1A"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30DA37E2" w14:textId="68A10133"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3E9E9EDC"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66413BE1" w14:textId="413EE19C"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6FA31E65"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5FD20BF7" w14:textId="5F8355B0"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1821E590"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67708F31" w14:textId="2D11EFB0"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64322862"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734432C8" w14:textId="37C1F582"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1A5D142D"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7FDBBD03" w14:textId="037D3F8C"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2BEF24E9"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1067CC33" w14:textId="29ECB9F8" w:rsidR="0097608F" w:rsidRPr="007060D6" w:rsidRDefault="00CC3A38" w:rsidP="004528A1">
      <w:pPr>
        <w:spacing w:after="0" w:line="240" w:lineRule="auto"/>
        <w:ind w:left="1416" w:right="-284"/>
        <w:rPr>
          <w:rFonts w:ascii="Times New Roman" w:eastAsia="Times New Roman" w:hAnsi="Times New Roman" w:cs="Times New Roman"/>
          <w:i/>
          <w:noProof/>
          <w:sz w:val="20"/>
          <w:szCs w:val="20"/>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791173ED" w14:textId="77777777" w:rsidR="0097608F" w:rsidRPr="007060D6" w:rsidRDefault="0097608F" w:rsidP="004528A1">
      <w:pPr>
        <w:spacing w:after="0" w:line="240" w:lineRule="auto"/>
        <w:ind w:right="-284"/>
        <w:rPr>
          <w:rFonts w:ascii="Times New Roman" w:eastAsia="Times New Roman" w:hAnsi="Times New Roman" w:cs="Times New Roman"/>
          <w:noProof/>
          <w:sz w:val="24"/>
          <w:szCs w:val="24"/>
          <w:lang w:val="uz-Cyrl-UZ" w:eastAsia="x-none"/>
        </w:rPr>
      </w:pPr>
      <w:r w:rsidRPr="007060D6">
        <w:rPr>
          <w:rFonts w:ascii="Times New Roman" w:eastAsia="Times New Roman" w:hAnsi="Times New Roman" w:cs="Times New Roman"/>
          <w:noProof/>
          <w:sz w:val="24"/>
          <w:szCs w:val="24"/>
          <w:lang w:val="x-none" w:eastAsia="x-none"/>
        </w:rPr>
        <w:t>_______________________________________________________</w:t>
      </w:r>
      <w:r w:rsidRPr="004106F4">
        <w:rPr>
          <w:rFonts w:ascii="Times New Roman" w:eastAsia="Times New Roman" w:hAnsi="Times New Roman" w:cs="Times New Roman"/>
          <w:noProof/>
          <w:sz w:val="24"/>
          <w:szCs w:val="24"/>
          <w:lang w:val="en-US" w:eastAsia="x-none"/>
        </w:rPr>
        <w:t xml:space="preserve">                   </w:t>
      </w:r>
      <w:r w:rsidRPr="007060D6">
        <w:rPr>
          <w:rFonts w:ascii="Times New Roman" w:eastAsia="Times New Roman" w:hAnsi="Times New Roman" w:cs="Times New Roman"/>
          <w:bCs/>
          <w:noProof/>
          <w:sz w:val="24"/>
          <w:szCs w:val="24"/>
          <w:lang w:val="x-none" w:eastAsia="x-none"/>
        </w:rPr>
        <w:t>____________</w:t>
      </w:r>
    </w:p>
    <w:p w14:paraId="2D993C2A" w14:textId="1F11FC91" w:rsidR="0097608F" w:rsidRPr="007060D6" w:rsidRDefault="00CC3A38" w:rsidP="004528A1">
      <w:pPr>
        <w:spacing w:after="0" w:line="240" w:lineRule="auto"/>
        <w:ind w:left="1416" w:right="-284"/>
        <w:rPr>
          <w:rFonts w:ascii="Times New Roman" w:eastAsia="Times New Roman" w:hAnsi="Times New Roman" w:cs="Times New Roman"/>
          <w:i/>
          <w:noProof/>
          <w:sz w:val="20"/>
          <w:szCs w:val="24"/>
          <w:lang w:val="x-none" w:eastAsia="x-none"/>
        </w:rPr>
      </w:pPr>
      <w:r>
        <w:rPr>
          <w:rFonts w:ascii="Times New Roman" w:eastAsia="Times New Roman" w:hAnsi="Times New Roman" w:cs="Times New Roman"/>
          <w:i/>
          <w:noProof/>
          <w:sz w:val="20"/>
          <w:szCs w:val="24"/>
          <w:lang w:val="x-none" w:eastAsia="x-none"/>
        </w:rPr>
        <w:t>(surname, first name, patronymic)</w:t>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7060D6">
        <w:rPr>
          <w:rFonts w:ascii="Times New Roman" w:eastAsia="Times New Roman" w:hAnsi="Times New Roman" w:cs="Times New Roman"/>
          <w:i/>
          <w:noProof/>
          <w:sz w:val="20"/>
          <w:szCs w:val="24"/>
          <w:lang w:val="x-none" w:eastAsia="x-none"/>
        </w:rPr>
        <w:tab/>
      </w:r>
      <w:r w:rsidR="0097608F" w:rsidRPr="00CC3A38">
        <w:rPr>
          <w:rFonts w:ascii="Times New Roman" w:eastAsia="Times New Roman" w:hAnsi="Times New Roman" w:cs="Times New Roman"/>
          <w:i/>
          <w:noProof/>
          <w:sz w:val="20"/>
          <w:szCs w:val="24"/>
          <w:lang w:val="en-US" w:eastAsia="x-none"/>
        </w:rPr>
        <w:tab/>
      </w:r>
      <w:r w:rsidR="0097608F" w:rsidRPr="00CC3A38">
        <w:rPr>
          <w:rFonts w:ascii="Times New Roman" w:eastAsia="Times New Roman" w:hAnsi="Times New Roman" w:cs="Times New Roman"/>
          <w:i/>
          <w:noProof/>
          <w:sz w:val="20"/>
          <w:szCs w:val="24"/>
          <w:lang w:val="en-US" w:eastAsia="x-none"/>
        </w:rPr>
        <w:tab/>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97608F" w:rsidRPr="007060D6">
        <w:rPr>
          <w:rFonts w:ascii="Times New Roman" w:eastAsia="Times New Roman" w:hAnsi="Times New Roman" w:cs="Times New Roman"/>
          <w:i/>
          <w:noProof/>
          <w:sz w:val="20"/>
          <w:szCs w:val="24"/>
          <w:lang w:val="uz-Cyrl-UZ" w:eastAsia="x-none"/>
        </w:rPr>
        <w:t xml:space="preserve">                 </w:t>
      </w:r>
      <w:r w:rsidR="0097608F" w:rsidRPr="007060D6">
        <w:rPr>
          <w:rFonts w:ascii="Times New Roman" w:eastAsia="Times New Roman" w:hAnsi="Times New Roman" w:cs="Times New Roman"/>
          <w:i/>
          <w:noProof/>
          <w:sz w:val="20"/>
          <w:szCs w:val="24"/>
          <w:lang w:val="x-none" w:eastAsia="x-none"/>
        </w:rPr>
        <w:t xml:space="preserve">  (</w:t>
      </w:r>
      <w:r w:rsidR="0080080B" w:rsidRPr="0080080B">
        <w:rPr>
          <w:rFonts w:ascii="Times New Roman" w:eastAsia="Times New Roman" w:hAnsi="Times New Roman" w:cs="Times New Roman"/>
          <w:i/>
          <w:noProof/>
          <w:sz w:val="20"/>
          <w:szCs w:val="24"/>
          <w:lang w:val="en-US" w:eastAsia="x-none"/>
        </w:rPr>
        <w:t>signature</w:t>
      </w:r>
      <w:r w:rsidR="0097608F" w:rsidRPr="007060D6">
        <w:rPr>
          <w:rFonts w:ascii="Times New Roman" w:eastAsia="Times New Roman" w:hAnsi="Times New Roman" w:cs="Times New Roman"/>
          <w:i/>
          <w:noProof/>
          <w:sz w:val="20"/>
          <w:szCs w:val="24"/>
          <w:lang w:val="x-none" w:eastAsia="x-none"/>
        </w:rPr>
        <w:t>)</w:t>
      </w:r>
    </w:p>
    <w:p w14:paraId="6AA5F4D7" w14:textId="77777777" w:rsidR="0097608F" w:rsidRPr="007060D6" w:rsidRDefault="0097608F" w:rsidP="004528A1">
      <w:pPr>
        <w:spacing w:after="0" w:line="240" w:lineRule="auto"/>
        <w:ind w:firstLine="567"/>
        <w:rPr>
          <w:rFonts w:ascii="Times New Roman" w:hAnsi="Times New Roman" w:cs="Times New Roman"/>
          <w:strike/>
          <w:noProof/>
          <w:sz w:val="20"/>
          <w:szCs w:val="20"/>
          <w:lang w:val="x-none" w:eastAsia="x-none"/>
        </w:rPr>
      </w:pPr>
    </w:p>
    <w:p w14:paraId="7BAED749" w14:textId="5FF16022" w:rsidR="0097608F" w:rsidRPr="002467C1" w:rsidRDefault="00D02787" w:rsidP="004528A1">
      <w:pPr>
        <w:spacing w:after="0" w:line="240" w:lineRule="auto"/>
        <w:ind w:firstLine="567"/>
        <w:jc w:val="both"/>
        <w:rPr>
          <w:rFonts w:ascii="Times New Roman" w:hAnsi="Times New Roman" w:cs="Times New Roman"/>
          <w:i/>
          <w:strike/>
          <w:noProof/>
          <w:sz w:val="16"/>
          <w:szCs w:val="24"/>
          <w:lang w:val="en-US" w:eastAsia="x-none"/>
        </w:rPr>
      </w:pPr>
      <w:r>
        <w:rPr>
          <w:rFonts w:ascii="Times New Roman" w:hAnsi="Times New Roman" w:cs="Times New Roman"/>
          <w:noProof/>
          <w:sz w:val="24"/>
          <w:szCs w:val="24"/>
          <w:lang w:val="en-US" w:eastAsia="x-none"/>
        </w:rPr>
        <w:t>Protocol</w:t>
      </w:r>
      <w:r w:rsidR="002467C1" w:rsidRPr="002467C1">
        <w:rPr>
          <w:rFonts w:ascii="Times New Roman" w:hAnsi="Times New Roman" w:cs="Times New Roman"/>
          <w:noProof/>
          <w:sz w:val="24"/>
          <w:szCs w:val="24"/>
          <w:lang w:val="en-US" w:eastAsia="x-none"/>
        </w:rPr>
        <w:t xml:space="preserve"> drawn up </w:t>
      </w:r>
      <w:r w:rsidR="002467C1">
        <w:rPr>
          <w:rFonts w:ascii="Times New Roman" w:hAnsi="Times New Roman" w:cs="Times New Roman"/>
          <w:noProof/>
          <w:sz w:val="24"/>
          <w:szCs w:val="24"/>
          <w:lang w:val="en-US" w:eastAsia="x-none"/>
        </w:rPr>
        <w:t xml:space="preserve"> on </w:t>
      </w:r>
      <w:r w:rsidR="0097608F" w:rsidRPr="002467C1">
        <w:rPr>
          <w:rFonts w:ascii="Times New Roman" w:hAnsi="Times New Roman" w:cs="Times New Roman"/>
          <w:noProof/>
          <w:sz w:val="24"/>
          <w:szCs w:val="24"/>
          <w:lang w:val="en-US" w:eastAsia="x-none"/>
        </w:rPr>
        <w:t>«____» ______________ 20___</w:t>
      </w:r>
      <w:r w:rsidR="0097608F" w:rsidRPr="002467C1">
        <w:rPr>
          <w:rFonts w:ascii="Times New Roman" w:hAnsi="Times New Roman" w:cs="Times New Roman"/>
          <w:noProof/>
          <w:sz w:val="24"/>
          <w:szCs w:val="24"/>
          <w:lang w:val="en-US" w:eastAsia="x-none"/>
        </w:rPr>
        <w:tab/>
      </w:r>
      <w:r w:rsidR="0097608F" w:rsidRPr="002467C1">
        <w:rPr>
          <w:rFonts w:ascii="Times New Roman" w:hAnsi="Times New Roman" w:cs="Times New Roman"/>
          <w:noProof/>
          <w:sz w:val="24"/>
          <w:szCs w:val="24"/>
          <w:lang w:val="en-US" w:eastAsia="x-none"/>
        </w:rPr>
        <w:tab/>
      </w:r>
      <w:r w:rsidR="0097608F" w:rsidRPr="002467C1">
        <w:rPr>
          <w:rFonts w:ascii="Times New Roman" w:hAnsi="Times New Roman" w:cs="Times New Roman"/>
          <w:noProof/>
          <w:sz w:val="24"/>
          <w:szCs w:val="24"/>
          <w:lang w:val="en-US" w:eastAsia="x-none"/>
        </w:rPr>
        <w:tab/>
      </w:r>
      <w:r w:rsidR="002467C1">
        <w:rPr>
          <w:rFonts w:ascii="Times New Roman" w:hAnsi="Times New Roman" w:cs="Times New Roman"/>
          <w:noProof/>
          <w:sz w:val="24"/>
          <w:szCs w:val="24"/>
          <w:lang w:val="en-US" w:eastAsia="x-none"/>
        </w:rPr>
        <w:t>Stamp</w:t>
      </w:r>
    </w:p>
    <w:p w14:paraId="7D85FD08" w14:textId="77777777" w:rsidR="0097608F" w:rsidRPr="002467C1" w:rsidRDefault="0097608F" w:rsidP="004528A1">
      <w:pPr>
        <w:spacing w:after="0" w:line="240" w:lineRule="auto"/>
        <w:ind w:firstLine="567"/>
        <w:jc w:val="both"/>
        <w:rPr>
          <w:rFonts w:ascii="Times New Roman" w:hAnsi="Times New Roman" w:cs="Times New Roman"/>
          <w:i/>
          <w:strike/>
          <w:noProof/>
          <w:sz w:val="18"/>
          <w:szCs w:val="18"/>
          <w:lang w:val="en-US" w:eastAsia="x-none"/>
        </w:rPr>
      </w:pPr>
    </w:p>
    <w:p w14:paraId="795AF3CC" w14:textId="77777777" w:rsidR="002467C1" w:rsidRPr="002467C1" w:rsidRDefault="002467C1" w:rsidP="002467C1">
      <w:pPr>
        <w:spacing w:after="0" w:line="240" w:lineRule="auto"/>
        <w:ind w:left="-850" w:hanging="1"/>
        <w:jc w:val="both"/>
        <w:rPr>
          <w:rFonts w:ascii="Times New Roman" w:hAnsi="Times New Roman" w:cs="Times New Roman"/>
          <w:i/>
          <w:noProof/>
          <w:sz w:val="20"/>
          <w:szCs w:val="20"/>
          <w:lang w:val="en-US" w:eastAsia="x-none"/>
        </w:rPr>
      </w:pPr>
      <w:r>
        <w:rPr>
          <w:rFonts w:ascii="Times New Roman" w:hAnsi="Times New Roman" w:cs="Times New Roman"/>
          <w:i/>
          <w:noProof/>
          <w:sz w:val="20"/>
          <w:szCs w:val="20"/>
          <w:lang w:val="en-US" w:eastAsia="x-none"/>
        </w:rPr>
        <w:t xml:space="preserve">    </w:t>
      </w:r>
      <w:r w:rsidRPr="002467C1">
        <w:rPr>
          <w:rFonts w:ascii="Times New Roman" w:hAnsi="Times New Roman" w:cs="Times New Roman"/>
          <w:i/>
          <w:noProof/>
          <w:sz w:val="20"/>
          <w:szCs w:val="20"/>
          <w:lang w:val="en-US" w:eastAsia="x-none"/>
        </w:rPr>
        <w:t>NOTE!</w:t>
      </w:r>
    </w:p>
    <w:p w14:paraId="3147DF02" w14:textId="473C21AF" w:rsidR="002467C1" w:rsidRPr="002467C1" w:rsidRDefault="002467C1" w:rsidP="002467C1">
      <w:pPr>
        <w:spacing w:after="0" w:line="240" w:lineRule="auto"/>
        <w:ind w:left="-850" w:hanging="1"/>
        <w:jc w:val="both"/>
        <w:rPr>
          <w:rFonts w:ascii="Times New Roman" w:hAnsi="Times New Roman" w:cs="Times New Roman"/>
          <w:i/>
          <w:noProof/>
          <w:sz w:val="20"/>
          <w:szCs w:val="20"/>
          <w:lang w:val="en-US" w:eastAsia="x-none"/>
        </w:rPr>
      </w:pPr>
      <w:r w:rsidRPr="002467C1">
        <w:rPr>
          <w:rFonts w:ascii="Times New Roman" w:hAnsi="Times New Roman" w:cs="Times New Roman"/>
          <w:i/>
          <w:noProof/>
          <w:sz w:val="20"/>
          <w:szCs w:val="20"/>
          <w:lang w:val="en-US" w:eastAsia="x-none"/>
        </w:rPr>
        <w:t xml:space="preserve">After completing the </w:t>
      </w:r>
      <w:r w:rsidR="00D02787">
        <w:rPr>
          <w:rFonts w:ascii="Times New Roman" w:hAnsi="Times New Roman" w:cs="Times New Roman"/>
          <w:i/>
          <w:noProof/>
          <w:sz w:val="20"/>
          <w:szCs w:val="20"/>
          <w:lang w:val="en-US" w:eastAsia="x-none"/>
        </w:rPr>
        <w:t>Protocol</w:t>
      </w:r>
      <w:r w:rsidRPr="002467C1">
        <w:rPr>
          <w:rFonts w:ascii="Times New Roman" w:hAnsi="Times New Roman" w:cs="Times New Roman"/>
          <w:i/>
          <w:noProof/>
          <w:sz w:val="20"/>
          <w:szCs w:val="20"/>
          <w:lang w:val="en-US" w:eastAsia="x-none"/>
        </w:rPr>
        <w:t>, its first copy shall be submitted to the Central Election Commission in accordance with the established procedure.</w:t>
      </w:r>
    </w:p>
    <w:p w14:paraId="2D4319FB" w14:textId="34943CA0" w:rsidR="002467C1" w:rsidRPr="002467C1" w:rsidRDefault="002467C1" w:rsidP="002467C1">
      <w:pPr>
        <w:spacing w:after="0" w:line="240" w:lineRule="auto"/>
        <w:ind w:left="-850" w:hanging="1"/>
        <w:jc w:val="both"/>
        <w:rPr>
          <w:rFonts w:ascii="Times New Roman" w:hAnsi="Times New Roman" w:cs="Times New Roman"/>
          <w:i/>
          <w:noProof/>
          <w:sz w:val="20"/>
          <w:szCs w:val="20"/>
          <w:lang w:val="en-US" w:eastAsia="x-none"/>
        </w:rPr>
      </w:pPr>
      <w:r w:rsidRPr="002467C1">
        <w:rPr>
          <w:rFonts w:ascii="Times New Roman" w:hAnsi="Times New Roman" w:cs="Times New Roman"/>
          <w:i/>
          <w:noProof/>
          <w:sz w:val="20"/>
          <w:szCs w:val="20"/>
          <w:lang w:val="en-US" w:eastAsia="x-none"/>
        </w:rPr>
        <w:t xml:space="preserve">The list of observers from political parties, citizens' self-governance bodies, and citizens' action groups, as well as representatives of mass media, observers from other states, and international organizations present at the moment of determining the voting results shall be attached to the first copy of the </w:t>
      </w:r>
      <w:r w:rsidR="00D02787">
        <w:rPr>
          <w:rFonts w:ascii="Times New Roman" w:hAnsi="Times New Roman" w:cs="Times New Roman"/>
          <w:i/>
          <w:noProof/>
          <w:sz w:val="20"/>
          <w:szCs w:val="20"/>
          <w:lang w:val="en-US" w:eastAsia="x-none"/>
        </w:rPr>
        <w:t>Protocol</w:t>
      </w:r>
      <w:r w:rsidRPr="002467C1">
        <w:rPr>
          <w:rFonts w:ascii="Times New Roman" w:hAnsi="Times New Roman" w:cs="Times New Roman"/>
          <w:i/>
          <w:noProof/>
          <w:sz w:val="20"/>
          <w:szCs w:val="20"/>
          <w:lang w:val="en-US" w:eastAsia="x-none"/>
        </w:rPr>
        <w:t>.</w:t>
      </w:r>
    </w:p>
    <w:p w14:paraId="0AF07E4B" w14:textId="500699D2" w:rsidR="00F86DEC" w:rsidRPr="002467C1" w:rsidRDefault="002467C1" w:rsidP="002467C1">
      <w:pPr>
        <w:spacing w:after="0" w:line="240" w:lineRule="auto"/>
        <w:ind w:left="-850" w:hanging="1"/>
        <w:jc w:val="both"/>
        <w:rPr>
          <w:rFonts w:ascii="Times New Roman" w:hAnsi="Times New Roman" w:cs="Times New Roman"/>
          <w:sz w:val="28"/>
          <w:szCs w:val="28"/>
          <w:lang w:val="en-US"/>
        </w:rPr>
      </w:pPr>
      <w:r w:rsidRPr="002467C1">
        <w:rPr>
          <w:rFonts w:ascii="Times New Roman" w:hAnsi="Times New Roman" w:cs="Times New Roman"/>
          <w:i/>
          <w:noProof/>
          <w:sz w:val="20"/>
          <w:szCs w:val="20"/>
          <w:lang w:val="en-US" w:eastAsia="x-none"/>
        </w:rPr>
        <w:t xml:space="preserve">The second copy of the </w:t>
      </w:r>
      <w:r w:rsidR="00D02787">
        <w:rPr>
          <w:rFonts w:ascii="Times New Roman" w:hAnsi="Times New Roman" w:cs="Times New Roman"/>
          <w:i/>
          <w:noProof/>
          <w:sz w:val="20"/>
          <w:szCs w:val="20"/>
          <w:lang w:val="en-US" w:eastAsia="x-none"/>
        </w:rPr>
        <w:t>Protocol</w:t>
      </w:r>
      <w:r w:rsidRPr="002467C1">
        <w:rPr>
          <w:rFonts w:ascii="Times New Roman" w:hAnsi="Times New Roman" w:cs="Times New Roman"/>
          <w:i/>
          <w:noProof/>
          <w:sz w:val="20"/>
          <w:szCs w:val="20"/>
          <w:lang w:val="en-US" w:eastAsia="x-none"/>
        </w:rPr>
        <w:t xml:space="preserve"> shall be accompanied by the dissenting opinion of the Commission members (if any), complaints received by the Commission about the deficiencies in voting or vote counting, and the Commission's opinions on those complaints. The number specified in paragraph 5 of the </w:t>
      </w:r>
      <w:r w:rsidR="00D02787">
        <w:rPr>
          <w:rFonts w:ascii="Times New Roman" w:hAnsi="Times New Roman" w:cs="Times New Roman"/>
          <w:i/>
          <w:noProof/>
          <w:sz w:val="20"/>
          <w:szCs w:val="20"/>
          <w:lang w:val="en-US" w:eastAsia="x-none"/>
        </w:rPr>
        <w:t>Protocol</w:t>
      </w:r>
      <w:r w:rsidRPr="002467C1">
        <w:rPr>
          <w:rFonts w:ascii="Times New Roman" w:hAnsi="Times New Roman" w:cs="Times New Roman"/>
          <w:i/>
          <w:noProof/>
          <w:sz w:val="20"/>
          <w:szCs w:val="20"/>
          <w:lang w:val="en-US" w:eastAsia="x-none"/>
        </w:rPr>
        <w:t xml:space="preserve"> shall be equal to the sum of the numbers in paragraphs 7, 8, and 9 (paragraph 5 = paragraph 7 + paragraph 8 + paragraph 9).  </w:t>
      </w:r>
    </w:p>
    <w:sectPr w:rsidR="00F86DEC" w:rsidRPr="002467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2404A" w14:textId="77777777" w:rsidR="002532BF" w:rsidRDefault="002532BF">
      <w:pPr>
        <w:spacing w:after="0" w:line="240" w:lineRule="auto"/>
      </w:pPr>
      <w:r>
        <w:separator/>
      </w:r>
    </w:p>
  </w:endnote>
  <w:endnote w:type="continuationSeparator" w:id="0">
    <w:p w14:paraId="2302FAC5" w14:textId="77777777" w:rsidR="002532BF" w:rsidRDefault="00253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D1512" w14:textId="77777777" w:rsidR="002532BF" w:rsidRDefault="002532BF">
      <w:pPr>
        <w:spacing w:after="0" w:line="240" w:lineRule="auto"/>
      </w:pPr>
      <w:r>
        <w:separator/>
      </w:r>
    </w:p>
  </w:footnote>
  <w:footnote w:type="continuationSeparator" w:id="0">
    <w:p w14:paraId="23FF3188" w14:textId="77777777" w:rsidR="002532BF" w:rsidRDefault="00253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600141"/>
      <w:docPartObj>
        <w:docPartGallery w:val="Page Numbers (Top of Page)"/>
        <w:docPartUnique/>
      </w:docPartObj>
    </w:sdtPr>
    <w:sdtEndPr/>
    <w:sdtContent>
      <w:p w14:paraId="74A29283" w14:textId="53FE8C37" w:rsidR="00D02787" w:rsidRDefault="00D02787">
        <w:pPr>
          <w:pStyle w:val="a7"/>
          <w:jc w:val="center"/>
        </w:pPr>
        <w:r>
          <w:fldChar w:fldCharType="begin"/>
        </w:r>
        <w:r>
          <w:instrText>PAGE   \* MERGEFORMAT</w:instrText>
        </w:r>
        <w:r>
          <w:fldChar w:fldCharType="separate"/>
        </w:r>
        <w:r w:rsidR="007051A1">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779D5"/>
    <w:multiLevelType w:val="hybridMultilevel"/>
    <w:tmpl w:val="C774295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C51"/>
    <w:rsid w:val="0000576A"/>
    <w:rsid w:val="00016700"/>
    <w:rsid w:val="0005135C"/>
    <w:rsid w:val="000672AB"/>
    <w:rsid w:val="00086A36"/>
    <w:rsid w:val="000D56BA"/>
    <w:rsid w:val="000D6A5A"/>
    <w:rsid w:val="000E1D6A"/>
    <w:rsid w:val="000E3D07"/>
    <w:rsid w:val="001276D3"/>
    <w:rsid w:val="001367F7"/>
    <w:rsid w:val="0018538E"/>
    <w:rsid w:val="001E40B5"/>
    <w:rsid w:val="001F4B35"/>
    <w:rsid w:val="002035DC"/>
    <w:rsid w:val="00227216"/>
    <w:rsid w:val="00232646"/>
    <w:rsid w:val="00242462"/>
    <w:rsid w:val="002467C1"/>
    <w:rsid w:val="002532BF"/>
    <w:rsid w:val="0029797A"/>
    <w:rsid w:val="00297E7A"/>
    <w:rsid w:val="002A6FFF"/>
    <w:rsid w:val="002C30CD"/>
    <w:rsid w:val="002E4CC8"/>
    <w:rsid w:val="00366C51"/>
    <w:rsid w:val="00394879"/>
    <w:rsid w:val="003B10E8"/>
    <w:rsid w:val="003E394F"/>
    <w:rsid w:val="003E6ADE"/>
    <w:rsid w:val="00405F69"/>
    <w:rsid w:val="004106F4"/>
    <w:rsid w:val="004528A1"/>
    <w:rsid w:val="00457413"/>
    <w:rsid w:val="004C22FC"/>
    <w:rsid w:val="00520335"/>
    <w:rsid w:val="005524AC"/>
    <w:rsid w:val="005764F9"/>
    <w:rsid w:val="00586A9B"/>
    <w:rsid w:val="005A5F19"/>
    <w:rsid w:val="005A6AC9"/>
    <w:rsid w:val="00627919"/>
    <w:rsid w:val="006A5EEF"/>
    <w:rsid w:val="006C5545"/>
    <w:rsid w:val="00702E7D"/>
    <w:rsid w:val="007051A1"/>
    <w:rsid w:val="007060D6"/>
    <w:rsid w:val="007207A7"/>
    <w:rsid w:val="00776659"/>
    <w:rsid w:val="0079779B"/>
    <w:rsid w:val="007D4E3F"/>
    <w:rsid w:val="0080080B"/>
    <w:rsid w:val="0080633F"/>
    <w:rsid w:val="00857CEF"/>
    <w:rsid w:val="00885F3A"/>
    <w:rsid w:val="00912737"/>
    <w:rsid w:val="00915223"/>
    <w:rsid w:val="0094660C"/>
    <w:rsid w:val="00956D25"/>
    <w:rsid w:val="0097608F"/>
    <w:rsid w:val="009C448E"/>
    <w:rsid w:val="009F5C47"/>
    <w:rsid w:val="009F749E"/>
    <w:rsid w:val="00A202E5"/>
    <w:rsid w:val="00A42412"/>
    <w:rsid w:val="00A80CFF"/>
    <w:rsid w:val="00B02D2A"/>
    <w:rsid w:val="00B20877"/>
    <w:rsid w:val="00B409F5"/>
    <w:rsid w:val="00B53446"/>
    <w:rsid w:val="00B7034E"/>
    <w:rsid w:val="00BF10AB"/>
    <w:rsid w:val="00C03690"/>
    <w:rsid w:val="00C5798D"/>
    <w:rsid w:val="00CB0264"/>
    <w:rsid w:val="00CC3A38"/>
    <w:rsid w:val="00D02787"/>
    <w:rsid w:val="00D110D1"/>
    <w:rsid w:val="00D60F04"/>
    <w:rsid w:val="00D64EAF"/>
    <w:rsid w:val="00D936FA"/>
    <w:rsid w:val="00D93756"/>
    <w:rsid w:val="00DC205A"/>
    <w:rsid w:val="00DE3D94"/>
    <w:rsid w:val="00E228C8"/>
    <w:rsid w:val="00E41838"/>
    <w:rsid w:val="00E67D37"/>
    <w:rsid w:val="00E84E56"/>
    <w:rsid w:val="00EA6771"/>
    <w:rsid w:val="00EC39C2"/>
    <w:rsid w:val="00F21F96"/>
    <w:rsid w:val="00F42E55"/>
    <w:rsid w:val="00F75617"/>
    <w:rsid w:val="00F86DEC"/>
    <w:rsid w:val="00FC3379"/>
    <w:rsid w:val="00FD6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E0E7"/>
  <w15:docId w15:val="{DABC58CF-78D9-4C97-9820-3F95C0F9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4E3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Normal (Web)"/>
    <w:basedOn w:val="a"/>
    <w:uiPriority w:val="99"/>
    <w:unhideWhenUsed/>
    <w:rsid w:val="007D4E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D4E3F"/>
    <w:rPr>
      <w:i/>
      <w:iCs/>
    </w:rPr>
  </w:style>
  <w:style w:type="paragraph" w:styleId="a5">
    <w:name w:val="footer"/>
    <w:basedOn w:val="a"/>
    <w:link w:val="a6"/>
    <w:uiPriority w:val="99"/>
    <w:unhideWhenUsed/>
    <w:rsid w:val="007D4E3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D4E3F"/>
  </w:style>
  <w:style w:type="paragraph" w:styleId="a7">
    <w:name w:val="header"/>
    <w:basedOn w:val="a"/>
    <w:link w:val="a8"/>
    <w:uiPriority w:val="99"/>
    <w:unhideWhenUsed/>
    <w:rsid w:val="0094660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4660C"/>
  </w:style>
  <w:style w:type="character" w:customStyle="1" w:styleId="a9">
    <w:name w:val="Основной текст_"/>
    <w:basedOn w:val="a0"/>
    <w:link w:val="1"/>
    <w:rsid w:val="000E1D6A"/>
    <w:rPr>
      <w:rFonts w:ascii="Times New Roman" w:eastAsia="Times New Roman" w:hAnsi="Times New Roman" w:cs="Times New Roman"/>
      <w:color w:val="231F20"/>
      <w:shd w:val="clear" w:color="auto" w:fill="FFFFFF"/>
    </w:rPr>
  </w:style>
  <w:style w:type="paragraph" w:customStyle="1" w:styleId="1">
    <w:name w:val="Основной текст1"/>
    <w:basedOn w:val="a"/>
    <w:link w:val="a9"/>
    <w:rsid w:val="000E1D6A"/>
    <w:pPr>
      <w:widowControl w:val="0"/>
      <w:shd w:val="clear" w:color="auto" w:fill="FFFFFF"/>
      <w:spacing w:after="0" w:line="254" w:lineRule="auto"/>
      <w:ind w:firstLine="400"/>
    </w:pPr>
    <w:rPr>
      <w:rFonts w:ascii="Times New Roman" w:eastAsia="Times New Roman" w:hAnsi="Times New Roman" w:cs="Times New Roman"/>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A70F4-7356-44F8-923F-802BD0FAC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7266</Words>
  <Characters>41422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Султанходжа С. Абдуразаков</dc:creator>
  <cp:lastModifiedBy>Равшан Б. Бурхонов</cp:lastModifiedBy>
  <cp:revision>2</cp:revision>
  <dcterms:created xsi:type="dcterms:W3CDTF">2023-03-31T16:02:00Z</dcterms:created>
  <dcterms:modified xsi:type="dcterms:W3CDTF">2023-03-31T16:02:00Z</dcterms:modified>
</cp:coreProperties>
</file>