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BB446" w14:textId="77777777" w:rsidR="00FE731A" w:rsidRPr="007C7832" w:rsidRDefault="00FE731A" w:rsidP="006D6BAC">
      <w:pPr>
        <w:tabs>
          <w:tab w:val="left" w:pos="1134"/>
        </w:tabs>
        <w:ind w:left="5664" w:firstLine="6"/>
        <w:jc w:val="center"/>
        <w:rPr>
          <w:rFonts w:eastAsia="Calibri"/>
          <w:lang w:val="uz-Cyrl-UZ"/>
        </w:rPr>
      </w:pPr>
      <w:bookmarkStart w:id="0" w:name="_Hlk120627341"/>
      <w:r w:rsidRPr="007C7832">
        <w:rPr>
          <w:rFonts w:eastAsia="Calibri"/>
          <w:lang w:val="uz-Cyrl-UZ"/>
        </w:rPr>
        <w:t xml:space="preserve">Ўзбекистон Республикаси </w:t>
      </w:r>
    </w:p>
    <w:p w14:paraId="226FB86C" w14:textId="2EA7B042" w:rsidR="00FE731A" w:rsidRPr="007C7832" w:rsidRDefault="00FE731A" w:rsidP="006D6BAC">
      <w:pPr>
        <w:tabs>
          <w:tab w:val="left" w:pos="1134"/>
        </w:tabs>
        <w:ind w:left="5664" w:firstLine="6"/>
        <w:jc w:val="center"/>
        <w:rPr>
          <w:rFonts w:eastAsia="Calibri"/>
          <w:lang w:val="uz-Cyrl-UZ"/>
        </w:rPr>
      </w:pPr>
      <w:r w:rsidRPr="007C7832">
        <w:rPr>
          <w:rFonts w:eastAsia="Calibri"/>
          <w:lang w:val="uz-Cyrl-UZ"/>
        </w:rPr>
        <w:t>Марказий сайлов комиссиясининг 202</w:t>
      </w:r>
      <w:r>
        <w:rPr>
          <w:rFonts w:eastAsia="Calibri"/>
          <w:lang w:val="uz-Cyrl-UZ"/>
        </w:rPr>
        <w:t>3</w:t>
      </w:r>
      <w:r w:rsidRPr="007C7832">
        <w:rPr>
          <w:rFonts w:eastAsia="Calibri"/>
          <w:lang w:val="uz-Cyrl-UZ"/>
        </w:rPr>
        <w:t xml:space="preserve"> йил </w:t>
      </w:r>
      <w:r w:rsidR="00E70670">
        <w:rPr>
          <w:rFonts w:eastAsia="Calibri"/>
          <w:lang w:val="uz-Cyrl-UZ"/>
        </w:rPr>
        <w:t xml:space="preserve">21 </w:t>
      </w:r>
      <w:r w:rsidR="002A54A8">
        <w:rPr>
          <w:rFonts w:eastAsia="Calibri"/>
          <w:lang w:val="uz-Cyrl-UZ"/>
        </w:rPr>
        <w:t>июл</w:t>
      </w:r>
      <w:r w:rsidR="002A54A8">
        <w:rPr>
          <w:rFonts w:eastAsia="Calibri"/>
        </w:rPr>
        <w:t>д</w:t>
      </w:r>
      <w:r>
        <w:rPr>
          <w:rFonts w:eastAsia="Calibri"/>
          <w:lang w:val="uz-Cyrl-UZ"/>
        </w:rPr>
        <w:t>аги</w:t>
      </w:r>
      <w:r w:rsidRPr="007C7832">
        <w:rPr>
          <w:rFonts w:eastAsia="Calibri"/>
          <w:lang w:val="uz-Cyrl-UZ"/>
        </w:rPr>
        <w:t xml:space="preserve"> </w:t>
      </w:r>
    </w:p>
    <w:p w14:paraId="3302DCA7" w14:textId="339CF7CB" w:rsidR="00FE731A" w:rsidRPr="007C7832" w:rsidRDefault="00E70670" w:rsidP="006D6BAC">
      <w:pPr>
        <w:tabs>
          <w:tab w:val="left" w:pos="1134"/>
        </w:tabs>
        <w:ind w:left="5664" w:firstLine="6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1321</w:t>
      </w:r>
      <w:r w:rsidR="00FE731A" w:rsidRPr="007C7832">
        <w:rPr>
          <w:rFonts w:eastAsia="Calibri"/>
          <w:lang w:val="uz-Cyrl-UZ"/>
        </w:rPr>
        <w:t>-сон қарорига илова</w:t>
      </w:r>
    </w:p>
    <w:p w14:paraId="6534E43E" w14:textId="77777777" w:rsidR="00FE731A" w:rsidRPr="00E90981" w:rsidRDefault="00FE731A" w:rsidP="00D46B98">
      <w:pPr>
        <w:jc w:val="center"/>
        <w:rPr>
          <w:b/>
          <w:bCs/>
          <w:sz w:val="28"/>
          <w:szCs w:val="28"/>
          <w:lang w:val="uz-Cyrl-UZ"/>
        </w:rPr>
      </w:pPr>
    </w:p>
    <w:p w14:paraId="3924FD02" w14:textId="4C191924" w:rsidR="00FE731A" w:rsidRDefault="00FE731A" w:rsidP="00465222">
      <w:pPr>
        <w:jc w:val="center"/>
        <w:rPr>
          <w:b/>
          <w:bCs/>
          <w:sz w:val="28"/>
          <w:szCs w:val="28"/>
          <w:lang w:val="uz-Cyrl-UZ"/>
        </w:rPr>
      </w:pPr>
      <w:r w:rsidRPr="00E90981">
        <w:rPr>
          <w:b/>
          <w:bCs/>
          <w:sz w:val="28"/>
          <w:szCs w:val="28"/>
          <w:lang w:val="uz-Cyrl-UZ"/>
        </w:rPr>
        <w:t xml:space="preserve">Ўзбекистон Республикаси Марказий сайлов комиссиясининг </w:t>
      </w:r>
      <w:r w:rsidRPr="00E90981">
        <w:rPr>
          <w:b/>
          <w:bCs/>
          <w:sz w:val="28"/>
          <w:szCs w:val="28"/>
          <w:lang w:val="uz-Cyrl-UZ"/>
        </w:rPr>
        <w:br/>
        <w:t>202</w:t>
      </w:r>
      <w:r>
        <w:rPr>
          <w:b/>
          <w:bCs/>
          <w:sz w:val="28"/>
          <w:szCs w:val="28"/>
          <w:lang w:val="uz-Cyrl-UZ"/>
        </w:rPr>
        <w:t>3</w:t>
      </w:r>
      <w:r w:rsidRPr="00E90981">
        <w:rPr>
          <w:b/>
          <w:bCs/>
          <w:sz w:val="28"/>
          <w:szCs w:val="28"/>
          <w:lang w:val="uz-Cyrl-UZ"/>
        </w:rPr>
        <w:t xml:space="preserve"> йил </w:t>
      </w:r>
      <w:r w:rsidR="002A54A8">
        <w:rPr>
          <w:b/>
          <w:bCs/>
          <w:sz w:val="28"/>
          <w:szCs w:val="28"/>
          <w:lang w:val="uz-Cyrl-UZ"/>
        </w:rPr>
        <w:t>иккин</w:t>
      </w:r>
      <w:r>
        <w:rPr>
          <w:b/>
          <w:bCs/>
          <w:sz w:val="28"/>
          <w:szCs w:val="28"/>
          <w:lang w:val="uz-Cyrl-UZ"/>
        </w:rPr>
        <w:t xml:space="preserve">чи </w:t>
      </w:r>
      <w:r w:rsidRPr="00E90981">
        <w:rPr>
          <w:b/>
          <w:bCs/>
          <w:sz w:val="28"/>
          <w:szCs w:val="28"/>
          <w:lang w:val="uz-Cyrl-UZ"/>
        </w:rPr>
        <w:t xml:space="preserve">ярим </w:t>
      </w:r>
      <w:proofErr w:type="spellStart"/>
      <w:r w:rsidR="00F65D1D" w:rsidRPr="001D71E2">
        <w:rPr>
          <w:rStyle w:val="af"/>
          <w:color w:val="333333"/>
          <w:sz w:val="28"/>
          <w:szCs w:val="28"/>
        </w:rPr>
        <w:t>йиллигига</w:t>
      </w:r>
      <w:proofErr w:type="spellEnd"/>
      <w:r>
        <w:rPr>
          <w:b/>
          <w:bCs/>
          <w:sz w:val="28"/>
          <w:szCs w:val="28"/>
          <w:lang w:val="uz-Cyrl-UZ"/>
        </w:rPr>
        <w:t xml:space="preserve"> мўлжалланган </w:t>
      </w:r>
    </w:p>
    <w:p w14:paraId="5B0B1170" w14:textId="77777777" w:rsidR="00FE731A" w:rsidRPr="00E90981" w:rsidRDefault="00FE731A" w:rsidP="00465222">
      <w:pPr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ИШ </w:t>
      </w:r>
      <w:r w:rsidRPr="00E90981">
        <w:rPr>
          <w:b/>
          <w:bCs/>
          <w:sz w:val="28"/>
          <w:szCs w:val="28"/>
          <w:lang w:val="uz-Cyrl-UZ"/>
        </w:rPr>
        <w:t>РЕЖАСИ</w:t>
      </w:r>
    </w:p>
    <w:p w14:paraId="52A8DC1D" w14:textId="77777777" w:rsidR="00FE731A" w:rsidRDefault="00FE731A" w:rsidP="00D46B98">
      <w:pPr>
        <w:spacing w:line="276" w:lineRule="auto"/>
        <w:jc w:val="center"/>
        <w:rPr>
          <w:b/>
          <w:bCs/>
          <w:sz w:val="28"/>
          <w:szCs w:val="28"/>
          <w:lang w:val="uz-Cyrl-UZ"/>
        </w:rPr>
      </w:pPr>
    </w:p>
    <w:p w14:paraId="57704B42" w14:textId="77777777" w:rsidR="00AE3789" w:rsidRPr="00E90981" w:rsidRDefault="00AE3789" w:rsidP="00AE3789">
      <w:pPr>
        <w:spacing w:line="276" w:lineRule="auto"/>
        <w:jc w:val="center"/>
        <w:rPr>
          <w:b/>
          <w:bCs/>
          <w:sz w:val="28"/>
          <w:szCs w:val="28"/>
          <w:lang w:val="uz-Cyrl-UZ"/>
        </w:rPr>
      </w:pPr>
      <w:r w:rsidRPr="00E90981">
        <w:rPr>
          <w:b/>
          <w:bCs/>
          <w:sz w:val="28"/>
          <w:szCs w:val="28"/>
          <w:lang w:val="uz-Cyrl-UZ"/>
        </w:rPr>
        <w:t xml:space="preserve">I. </w:t>
      </w:r>
      <w:bookmarkStart w:id="1" w:name="_Hlk91170620"/>
      <w:r w:rsidRPr="00E90981">
        <w:rPr>
          <w:b/>
          <w:bCs/>
          <w:sz w:val="28"/>
          <w:szCs w:val="28"/>
          <w:lang w:val="uz-Cyrl-UZ"/>
        </w:rPr>
        <w:t xml:space="preserve">Марказий сайлов </w:t>
      </w:r>
      <w:r>
        <w:rPr>
          <w:b/>
          <w:bCs/>
          <w:color w:val="000000"/>
          <w:sz w:val="28"/>
          <w:szCs w:val="28"/>
          <w:lang w:val="uz-Cyrl-UZ"/>
        </w:rPr>
        <w:t>комиссиясининг</w:t>
      </w:r>
      <w:r w:rsidRPr="00E90981">
        <w:rPr>
          <w:b/>
          <w:bCs/>
          <w:sz w:val="28"/>
          <w:szCs w:val="28"/>
          <w:lang w:val="uz-Cyrl-UZ"/>
        </w:rPr>
        <w:t xml:space="preserve"> 202</w:t>
      </w:r>
      <w:r>
        <w:rPr>
          <w:b/>
          <w:bCs/>
          <w:sz w:val="28"/>
          <w:szCs w:val="28"/>
          <w:lang w:val="uz-Cyrl-UZ"/>
        </w:rPr>
        <w:t>3</w:t>
      </w:r>
      <w:r w:rsidRPr="00E90981">
        <w:rPr>
          <w:b/>
          <w:bCs/>
          <w:sz w:val="28"/>
          <w:szCs w:val="28"/>
          <w:lang w:val="uz-Cyrl-UZ"/>
        </w:rPr>
        <w:t xml:space="preserve"> йилдаги уст</w:t>
      </w:r>
      <w:r>
        <w:rPr>
          <w:b/>
          <w:bCs/>
          <w:sz w:val="28"/>
          <w:szCs w:val="28"/>
          <w:lang w:val="uz-Cyrl-UZ"/>
        </w:rPr>
        <w:t>у</w:t>
      </w:r>
      <w:r w:rsidRPr="00E90981">
        <w:rPr>
          <w:b/>
          <w:bCs/>
          <w:sz w:val="28"/>
          <w:szCs w:val="28"/>
          <w:lang w:val="uz-Cyrl-UZ"/>
        </w:rPr>
        <w:t>вор вазифалари</w:t>
      </w:r>
      <w:bookmarkEnd w:id="1"/>
    </w:p>
    <w:p w14:paraId="0A040DC1" w14:textId="77777777" w:rsidR="00AE3789" w:rsidRDefault="00AE3789" w:rsidP="00AE3789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  <w:bookmarkStart w:id="2" w:name="_Hlk91170606"/>
    </w:p>
    <w:bookmarkEnd w:id="2"/>
    <w:p w14:paraId="2543F74D" w14:textId="1D9A616B" w:rsidR="00231F1F" w:rsidRPr="009A5934" w:rsidRDefault="00282695" w:rsidP="00AE3789">
      <w:pPr>
        <w:pStyle w:val="a3"/>
        <w:numPr>
          <w:ilvl w:val="0"/>
          <w:numId w:val="5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sz w:val="28"/>
          <w:szCs w:val="32"/>
          <w:lang w:val="uz-Cyrl-UZ"/>
        </w:rPr>
      </w:pPr>
      <w:r w:rsidRPr="009A5934">
        <w:rPr>
          <w:sz w:val="28"/>
          <w:szCs w:val="32"/>
          <w:lang w:val="uz-Cyrl-UZ"/>
        </w:rPr>
        <w:t>Ўзбекистон Республикаси референдуми ва муддатидан илгари Ўзбекистон Республикаси Президенти сайлови якунлари бўйича референдум ва сайлов қонунчилиги, амалиётини ва сайлов ташкилотчил</w:t>
      </w:r>
      <w:bookmarkStart w:id="3" w:name="_GoBack"/>
      <w:bookmarkEnd w:id="3"/>
      <w:r w:rsidRPr="009A5934">
        <w:rPr>
          <w:sz w:val="28"/>
          <w:szCs w:val="32"/>
          <w:lang w:val="uz-Cyrl-UZ"/>
        </w:rPr>
        <w:t>ари фаолиятини таҳлил қилиш ҳамда уларни такомиллаштириш</w:t>
      </w:r>
      <w:r w:rsidR="00C50C3D">
        <w:rPr>
          <w:sz w:val="28"/>
          <w:szCs w:val="32"/>
          <w:lang w:val="uz-Cyrl-UZ"/>
        </w:rPr>
        <w:t>.</w:t>
      </w:r>
    </w:p>
    <w:p w14:paraId="5890525E" w14:textId="19660F37" w:rsidR="00AE3789" w:rsidRPr="009A5934" w:rsidRDefault="00A230F8" w:rsidP="00AE3789">
      <w:pPr>
        <w:pStyle w:val="a3"/>
        <w:numPr>
          <w:ilvl w:val="0"/>
          <w:numId w:val="5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sz w:val="28"/>
          <w:szCs w:val="32"/>
          <w:lang w:val="uz-Cyrl-UZ"/>
        </w:rPr>
      </w:pPr>
      <w:r w:rsidRPr="009A5934">
        <w:rPr>
          <w:sz w:val="28"/>
          <w:szCs w:val="32"/>
          <w:lang w:val="uz-Cyrl-UZ"/>
        </w:rPr>
        <w:t>Ў</w:t>
      </w:r>
      <w:r w:rsidR="00AE3789" w:rsidRPr="009A5934">
        <w:rPr>
          <w:sz w:val="28"/>
          <w:szCs w:val="32"/>
          <w:lang w:val="uz-Cyrl-UZ"/>
        </w:rPr>
        <w:t xml:space="preserve">збекистон Республикасида </w:t>
      </w:r>
      <w:r w:rsidR="00404B43" w:rsidRPr="009A5934">
        <w:rPr>
          <w:sz w:val="28"/>
          <w:szCs w:val="32"/>
          <w:lang w:val="uz-Cyrl-UZ"/>
        </w:rPr>
        <w:t>вилоят, туман, шаҳар</w:t>
      </w:r>
      <w:r w:rsidR="00AE3789" w:rsidRPr="009A5934">
        <w:rPr>
          <w:sz w:val="28"/>
          <w:szCs w:val="32"/>
          <w:lang w:val="uz-Cyrl-UZ"/>
        </w:rPr>
        <w:t xml:space="preserve"> сайлов комиссиялари томонидан сайловга оид қонун</w:t>
      </w:r>
      <w:r w:rsidR="00C50C3D">
        <w:rPr>
          <w:sz w:val="28"/>
          <w:szCs w:val="32"/>
          <w:lang w:val="uz-Cyrl-UZ"/>
        </w:rPr>
        <w:t>чиликка</w:t>
      </w:r>
      <w:r w:rsidR="00AE3789" w:rsidRPr="009A5934">
        <w:rPr>
          <w:sz w:val="28"/>
          <w:szCs w:val="32"/>
          <w:lang w:val="uz-Cyrl-UZ"/>
        </w:rPr>
        <w:t xml:space="preserve"> риоя этилиши устидан назоратни амалга ошириш ва уларнинг бир хил тарзда қўлланилишини мониторинг қилиш</w:t>
      </w:r>
      <w:r w:rsidR="00C50C3D">
        <w:rPr>
          <w:sz w:val="28"/>
          <w:szCs w:val="32"/>
          <w:lang w:val="uz-Cyrl-UZ"/>
        </w:rPr>
        <w:t>.</w:t>
      </w:r>
    </w:p>
    <w:p w14:paraId="3B664182" w14:textId="78875490" w:rsidR="00AE3789" w:rsidRPr="009A5934" w:rsidRDefault="00AE3789" w:rsidP="00AE3789">
      <w:pPr>
        <w:pStyle w:val="a3"/>
        <w:numPr>
          <w:ilvl w:val="0"/>
          <w:numId w:val="5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sz w:val="28"/>
          <w:szCs w:val="32"/>
          <w:lang w:val="uz-Cyrl-UZ"/>
        </w:rPr>
      </w:pPr>
      <w:r w:rsidRPr="009A5934">
        <w:rPr>
          <w:sz w:val="28"/>
          <w:szCs w:val="32"/>
          <w:lang w:val="uz-Cyrl-UZ"/>
        </w:rPr>
        <w:t>Сайлов комиссиялари фаолиятига замонавий ахборот-коммуникация технологияларини кенг жорий этиш, сайловларни бошқариш ахборот тизимини модернизация қилиш</w:t>
      </w:r>
      <w:r w:rsidR="00C50C3D">
        <w:rPr>
          <w:sz w:val="28"/>
          <w:szCs w:val="32"/>
          <w:lang w:val="uz-Cyrl-UZ"/>
        </w:rPr>
        <w:t>.</w:t>
      </w:r>
    </w:p>
    <w:p w14:paraId="5CEBEDB8" w14:textId="1E837B9E" w:rsidR="00AE3789" w:rsidRPr="009A5934" w:rsidRDefault="00AE3789" w:rsidP="00AE3789">
      <w:pPr>
        <w:pStyle w:val="a3"/>
        <w:numPr>
          <w:ilvl w:val="0"/>
          <w:numId w:val="5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sz w:val="28"/>
          <w:szCs w:val="32"/>
          <w:lang w:val="uz-Cyrl-UZ"/>
        </w:rPr>
      </w:pPr>
      <w:r w:rsidRPr="009A5934">
        <w:rPr>
          <w:sz w:val="28"/>
          <w:szCs w:val="32"/>
          <w:lang w:val="uz-Cyrl-UZ"/>
        </w:rPr>
        <w:t>Сайлов комиссиялари аъзоларининг малакасини ошириш ва ўқитиш тизимини янада такомиллаштириш</w:t>
      </w:r>
      <w:r w:rsidR="00C50C3D">
        <w:rPr>
          <w:sz w:val="28"/>
          <w:szCs w:val="32"/>
          <w:lang w:val="uz-Cyrl-UZ"/>
        </w:rPr>
        <w:t>.</w:t>
      </w:r>
    </w:p>
    <w:p w14:paraId="620B8F59" w14:textId="0185B96B" w:rsidR="00AE3789" w:rsidRPr="009A5934" w:rsidRDefault="00AE3789" w:rsidP="00AE3789">
      <w:pPr>
        <w:pStyle w:val="a3"/>
        <w:numPr>
          <w:ilvl w:val="0"/>
          <w:numId w:val="5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sz w:val="28"/>
          <w:szCs w:val="32"/>
          <w:lang w:val="uz-Cyrl-UZ"/>
        </w:rPr>
      </w:pPr>
      <w:r w:rsidRPr="009A5934">
        <w:rPr>
          <w:sz w:val="28"/>
          <w:szCs w:val="32"/>
          <w:lang w:val="uz-Cyrl-UZ"/>
        </w:rPr>
        <w:t>Сайлов</w:t>
      </w:r>
      <w:r w:rsidR="00404B43" w:rsidRPr="009A5934">
        <w:rPr>
          <w:sz w:val="28"/>
          <w:szCs w:val="32"/>
          <w:lang w:val="uz-Cyrl-UZ"/>
        </w:rPr>
        <w:t xml:space="preserve"> </w:t>
      </w:r>
      <w:r w:rsidRPr="009A5934">
        <w:rPr>
          <w:sz w:val="28"/>
          <w:szCs w:val="32"/>
          <w:lang w:val="uz-Cyrl-UZ"/>
        </w:rPr>
        <w:t>комиссиялари фаолиятининг моддий-техник таъминотини яхшилаш, уларнинг фаолиятини молиялаштириш самарадорлигини ошириш</w:t>
      </w:r>
      <w:r w:rsidR="00C50C3D">
        <w:rPr>
          <w:sz w:val="28"/>
          <w:szCs w:val="32"/>
          <w:lang w:val="uz-Cyrl-UZ"/>
        </w:rPr>
        <w:t>.</w:t>
      </w:r>
    </w:p>
    <w:p w14:paraId="70872B8F" w14:textId="2D2D156B" w:rsidR="00AE3789" w:rsidRPr="009A5934" w:rsidRDefault="00AE3789" w:rsidP="00AE3789">
      <w:pPr>
        <w:pStyle w:val="a3"/>
        <w:numPr>
          <w:ilvl w:val="0"/>
          <w:numId w:val="5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sz w:val="28"/>
          <w:szCs w:val="32"/>
          <w:lang w:val="uz-Cyrl-UZ"/>
        </w:rPr>
      </w:pPr>
      <w:r w:rsidRPr="009A5934">
        <w:rPr>
          <w:sz w:val="28"/>
          <w:szCs w:val="32"/>
          <w:lang w:val="uz-Cyrl-UZ"/>
        </w:rPr>
        <w:t>Сайловларга тайёргарлик кўриш ва уни ўтказиш борасида хорижий давлатлар тажрибасини ва халқаро амалиётни ўрганиш, халқаро ташкилотлар ва хорижий давлатлар сайлов органлари билан ҳамкорлик доирасини кенгайтириш</w:t>
      </w:r>
      <w:r w:rsidR="00C50C3D">
        <w:rPr>
          <w:sz w:val="28"/>
          <w:szCs w:val="32"/>
          <w:lang w:val="uz-Cyrl-UZ"/>
        </w:rPr>
        <w:t>.</w:t>
      </w:r>
    </w:p>
    <w:p w14:paraId="0C9F122D" w14:textId="4D3BD416" w:rsidR="00AE3789" w:rsidRPr="009A5934" w:rsidRDefault="00AE3789" w:rsidP="00AE3789">
      <w:pPr>
        <w:pStyle w:val="a3"/>
        <w:numPr>
          <w:ilvl w:val="0"/>
          <w:numId w:val="5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sz w:val="28"/>
          <w:szCs w:val="32"/>
          <w:lang w:val="uz-Cyrl-UZ"/>
        </w:rPr>
      </w:pPr>
      <w:r w:rsidRPr="009A5934">
        <w:rPr>
          <w:sz w:val="28"/>
          <w:szCs w:val="32"/>
          <w:lang w:val="uz-Cyrl-UZ"/>
        </w:rPr>
        <w:t>Марказий сайлов комиссияси фаолиятининг, сайлов жараёнларининг очиқлиги ва шаффофлигини таъминлаш, жамоатчилик билан алоқаларни ривожлантириш, аҳоли ҳамда сайлов жараёни бошқа субъектларининг электорал маданиятини юксалтириш</w:t>
      </w:r>
      <w:r w:rsidR="00E27D07">
        <w:rPr>
          <w:sz w:val="28"/>
          <w:szCs w:val="32"/>
          <w:lang w:val="uz-Cyrl-UZ"/>
        </w:rPr>
        <w:t>.</w:t>
      </w:r>
    </w:p>
    <w:p w14:paraId="48C32C4C" w14:textId="52B20EDB" w:rsidR="00EA5F29" w:rsidRDefault="00EA5F29" w:rsidP="00EA5F29">
      <w:pPr>
        <w:tabs>
          <w:tab w:val="left" w:pos="1134"/>
        </w:tabs>
        <w:spacing w:after="120" w:line="276" w:lineRule="auto"/>
        <w:jc w:val="both"/>
        <w:rPr>
          <w:sz w:val="28"/>
          <w:szCs w:val="32"/>
          <w:lang w:val="uz-Cyrl-UZ"/>
        </w:rPr>
      </w:pPr>
    </w:p>
    <w:p w14:paraId="13F0D003" w14:textId="1868BE83" w:rsidR="00EA5F29" w:rsidRDefault="00EA5F29" w:rsidP="00EA5F29">
      <w:pPr>
        <w:tabs>
          <w:tab w:val="left" w:pos="1134"/>
        </w:tabs>
        <w:spacing w:after="120" w:line="276" w:lineRule="auto"/>
        <w:jc w:val="both"/>
        <w:rPr>
          <w:sz w:val="28"/>
          <w:szCs w:val="32"/>
          <w:lang w:val="uz-Cyrl-UZ"/>
        </w:rPr>
      </w:pPr>
    </w:p>
    <w:p w14:paraId="05615CA5" w14:textId="032BCA23" w:rsidR="00EA5F29" w:rsidRDefault="00EA5F29" w:rsidP="00EA5F29">
      <w:pPr>
        <w:tabs>
          <w:tab w:val="left" w:pos="1134"/>
        </w:tabs>
        <w:spacing w:after="120" w:line="276" w:lineRule="auto"/>
        <w:jc w:val="both"/>
        <w:rPr>
          <w:sz w:val="28"/>
          <w:szCs w:val="32"/>
          <w:lang w:val="uz-Cyrl-UZ"/>
        </w:rPr>
      </w:pPr>
    </w:p>
    <w:p w14:paraId="0673B96C" w14:textId="267F4311" w:rsidR="00FE731A" w:rsidRPr="003E75F2" w:rsidRDefault="00FE731A" w:rsidP="006D6BAC">
      <w:pPr>
        <w:spacing w:line="276" w:lineRule="auto"/>
        <w:jc w:val="center"/>
        <w:rPr>
          <w:b/>
          <w:bCs/>
          <w:sz w:val="28"/>
          <w:szCs w:val="28"/>
          <w:lang w:val="uz-Cyrl-UZ"/>
        </w:rPr>
      </w:pPr>
      <w:r w:rsidRPr="003E75F2">
        <w:rPr>
          <w:b/>
          <w:bCs/>
          <w:sz w:val="28"/>
          <w:szCs w:val="28"/>
          <w:lang w:val="uz-Cyrl-UZ"/>
        </w:rPr>
        <w:lastRenderedPageBreak/>
        <w:t xml:space="preserve">II. Марказий сайлов комиссиясининг мажлисларида </w:t>
      </w:r>
      <w:r w:rsidRPr="003E75F2">
        <w:rPr>
          <w:b/>
          <w:bCs/>
          <w:sz w:val="28"/>
          <w:szCs w:val="28"/>
          <w:lang w:val="uz-Cyrl-UZ"/>
        </w:rPr>
        <w:br/>
        <w:t>кўриб чиқиладиган масалалар</w:t>
      </w:r>
    </w:p>
    <w:p w14:paraId="209D20C7" w14:textId="77777777" w:rsidR="00FE731A" w:rsidRPr="003E75F2" w:rsidRDefault="00FE731A" w:rsidP="006D6BAC">
      <w:pPr>
        <w:spacing w:line="276" w:lineRule="auto"/>
        <w:jc w:val="center"/>
        <w:rPr>
          <w:b/>
          <w:bCs/>
          <w:sz w:val="28"/>
          <w:szCs w:val="28"/>
          <w:lang w:val="uz-Cyrl-UZ"/>
        </w:rPr>
      </w:pPr>
    </w:p>
    <w:p w14:paraId="7C8FE4F9" w14:textId="070E29A6" w:rsidR="00FE731A" w:rsidRPr="003E75F2" w:rsidRDefault="00FE731A" w:rsidP="00BC3B10">
      <w:pPr>
        <w:spacing w:after="120" w:line="276" w:lineRule="auto"/>
        <w:ind w:firstLine="709"/>
        <w:jc w:val="both"/>
        <w:rPr>
          <w:sz w:val="28"/>
          <w:szCs w:val="28"/>
          <w:lang w:val="uz-Cyrl-UZ"/>
        </w:rPr>
      </w:pPr>
      <w:r w:rsidRPr="003E75F2">
        <w:rPr>
          <w:b/>
          <w:bCs/>
          <w:iCs/>
          <w:sz w:val="28"/>
          <w:szCs w:val="28"/>
          <w:lang w:val="uz-Cyrl-UZ"/>
        </w:rPr>
        <w:t>1.</w:t>
      </w:r>
      <w:r w:rsidRPr="003E75F2">
        <w:rPr>
          <w:iCs/>
          <w:sz w:val="28"/>
          <w:szCs w:val="28"/>
          <w:lang w:val="uz-Cyrl-UZ"/>
        </w:rPr>
        <w:t> </w:t>
      </w:r>
      <w:r w:rsidR="00A230F8" w:rsidRPr="00A237AC">
        <w:rPr>
          <w:sz w:val="28"/>
          <w:szCs w:val="28"/>
          <w:lang w:val="uz-Cyrl-UZ"/>
        </w:rPr>
        <w:t>Ўзбекистон Республикаси Марказий сайлов комиссиясининг</w:t>
      </w:r>
      <w:r w:rsidR="00A230F8">
        <w:rPr>
          <w:sz w:val="28"/>
          <w:szCs w:val="28"/>
          <w:lang w:val="uz-Cyrl-UZ"/>
        </w:rPr>
        <w:t xml:space="preserve"> </w:t>
      </w:r>
      <w:r w:rsidR="00A230F8" w:rsidRPr="00A237AC">
        <w:rPr>
          <w:sz w:val="28"/>
          <w:szCs w:val="28"/>
          <w:lang w:val="uz-Cyrl-UZ"/>
        </w:rPr>
        <w:t>2023 йил биринчи ярим йиллигида амалга оширган ишлари</w:t>
      </w:r>
      <w:r w:rsidR="00A230F8" w:rsidRPr="003E75F2">
        <w:rPr>
          <w:sz w:val="28"/>
          <w:szCs w:val="28"/>
          <w:lang w:val="uz-Cyrl-UZ"/>
        </w:rPr>
        <w:t xml:space="preserve"> </w:t>
      </w:r>
      <w:r w:rsidR="00A230F8">
        <w:rPr>
          <w:sz w:val="28"/>
          <w:szCs w:val="28"/>
          <w:lang w:val="uz-Cyrl-UZ"/>
        </w:rPr>
        <w:t>ҳамда</w:t>
      </w:r>
      <w:r w:rsidRPr="003E75F2">
        <w:rPr>
          <w:sz w:val="28"/>
          <w:szCs w:val="28"/>
          <w:lang w:val="uz-Cyrl-UZ"/>
        </w:rPr>
        <w:t xml:space="preserve"> </w:t>
      </w:r>
      <w:r w:rsidR="004A1F0D" w:rsidRPr="003E75F2">
        <w:rPr>
          <w:sz w:val="28"/>
          <w:szCs w:val="28"/>
          <w:lang w:val="uz-Cyrl-UZ"/>
        </w:rPr>
        <w:t>иккинчи</w:t>
      </w:r>
      <w:r w:rsidRPr="003E75F2">
        <w:rPr>
          <w:sz w:val="28"/>
          <w:szCs w:val="28"/>
          <w:lang w:val="uz-Cyrl-UZ"/>
        </w:rPr>
        <w:t xml:space="preserve"> ярим йилли</w:t>
      </w:r>
      <w:r w:rsidR="00A230F8">
        <w:rPr>
          <w:sz w:val="28"/>
          <w:szCs w:val="28"/>
          <w:lang w:val="uz-Cyrl-UZ"/>
        </w:rPr>
        <w:t>гига</w:t>
      </w:r>
      <w:r w:rsidRPr="003E75F2">
        <w:rPr>
          <w:sz w:val="28"/>
          <w:szCs w:val="28"/>
          <w:lang w:val="uz-Cyrl-UZ"/>
        </w:rPr>
        <w:t xml:space="preserve"> мўлжалланган иш режаси тўғрисида</w:t>
      </w:r>
      <w:r w:rsidR="00E27D07">
        <w:rPr>
          <w:sz w:val="28"/>
          <w:szCs w:val="28"/>
          <w:lang w:val="uz-Cyrl-UZ"/>
        </w:rPr>
        <w:t>.</w:t>
      </w:r>
      <w:r w:rsidRPr="003E75F2">
        <w:rPr>
          <w:sz w:val="28"/>
          <w:szCs w:val="28"/>
          <w:lang w:val="uz-Cyrl-UZ"/>
        </w:rPr>
        <w:t xml:space="preserve"> </w:t>
      </w:r>
    </w:p>
    <w:p w14:paraId="3750252F" w14:textId="09137F68" w:rsidR="00FE731A" w:rsidRPr="003E75F2" w:rsidRDefault="004A1F0D" w:rsidP="00BC3B10">
      <w:pPr>
        <w:spacing w:after="120" w:line="276" w:lineRule="auto"/>
        <w:ind w:firstLine="709"/>
        <w:jc w:val="right"/>
        <w:rPr>
          <w:sz w:val="28"/>
          <w:szCs w:val="28"/>
          <w:lang w:val="uz-Cyrl-UZ"/>
        </w:rPr>
      </w:pPr>
      <w:r w:rsidRPr="003E75F2">
        <w:rPr>
          <w:i/>
          <w:iCs/>
          <w:sz w:val="28"/>
          <w:szCs w:val="28"/>
          <w:lang w:val="uz-Cyrl-UZ"/>
        </w:rPr>
        <w:t>июль</w:t>
      </w:r>
    </w:p>
    <w:p w14:paraId="18AF5850" w14:textId="77777777" w:rsidR="00FE731A" w:rsidRPr="003E75F2" w:rsidRDefault="00FE731A" w:rsidP="00BC3B10">
      <w:pPr>
        <w:spacing w:after="120" w:line="276" w:lineRule="auto"/>
        <w:ind w:firstLine="709"/>
        <w:jc w:val="both"/>
        <w:rPr>
          <w:sz w:val="28"/>
          <w:szCs w:val="28"/>
          <w:lang w:val="uz-Cyrl-UZ"/>
        </w:rPr>
      </w:pPr>
    </w:p>
    <w:p w14:paraId="19DBBF8B" w14:textId="3D76270E" w:rsidR="00FE731A" w:rsidRPr="003E75F2" w:rsidRDefault="004A1F0D" w:rsidP="00BC3B10">
      <w:pPr>
        <w:spacing w:after="120" w:line="276" w:lineRule="auto"/>
        <w:ind w:firstLine="709"/>
        <w:jc w:val="both"/>
        <w:rPr>
          <w:sz w:val="28"/>
          <w:szCs w:val="28"/>
          <w:lang w:val="uz-Cyrl-UZ"/>
        </w:rPr>
      </w:pPr>
      <w:r w:rsidRPr="003E75F2">
        <w:rPr>
          <w:b/>
          <w:bCs/>
          <w:sz w:val="28"/>
          <w:szCs w:val="28"/>
          <w:lang w:val="uz-Cyrl-UZ"/>
        </w:rPr>
        <w:t>2</w:t>
      </w:r>
      <w:r w:rsidR="00FE731A" w:rsidRPr="003E75F2">
        <w:rPr>
          <w:b/>
          <w:bCs/>
          <w:sz w:val="28"/>
          <w:szCs w:val="28"/>
          <w:lang w:val="uz-Cyrl-UZ"/>
        </w:rPr>
        <w:t>.</w:t>
      </w:r>
      <w:r w:rsidR="00FE731A" w:rsidRPr="003E75F2">
        <w:rPr>
          <w:sz w:val="28"/>
          <w:szCs w:val="28"/>
          <w:lang w:val="uz-Cyrl-UZ"/>
        </w:rPr>
        <w:t> </w:t>
      </w:r>
      <w:r w:rsidR="00FE731A" w:rsidRPr="0060045E">
        <w:rPr>
          <w:sz w:val="28"/>
          <w:szCs w:val="28"/>
          <w:lang w:val="uz-Cyrl-UZ"/>
        </w:rPr>
        <w:t xml:space="preserve">Ўзбекистон Республикаси Олий Мажлиси </w:t>
      </w:r>
      <w:r w:rsidR="00FE731A" w:rsidRPr="003E75F2">
        <w:rPr>
          <w:sz w:val="28"/>
          <w:szCs w:val="28"/>
          <w:lang w:val="uz-Cyrl-UZ"/>
        </w:rPr>
        <w:t>Сенати аъзосининг бўшаб қолган ўринларига сайлов ўтказиш тўғрисида</w:t>
      </w:r>
      <w:r w:rsidR="00E27D07">
        <w:rPr>
          <w:sz w:val="28"/>
          <w:szCs w:val="28"/>
          <w:lang w:val="uz-Cyrl-UZ"/>
        </w:rPr>
        <w:t>.</w:t>
      </w:r>
      <w:r w:rsidR="00FE731A" w:rsidRPr="003E75F2">
        <w:rPr>
          <w:sz w:val="28"/>
          <w:szCs w:val="28"/>
          <w:lang w:val="uz-Cyrl-UZ"/>
        </w:rPr>
        <w:t xml:space="preserve"> </w:t>
      </w:r>
    </w:p>
    <w:p w14:paraId="1E50001B" w14:textId="7DEA2B9F" w:rsidR="00FE731A" w:rsidRPr="003E75F2" w:rsidRDefault="004A1F0D" w:rsidP="00BC3B10">
      <w:pPr>
        <w:spacing w:after="120" w:line="276" w:lineRule="auto"/>
        <w:ind w:firstLine="709"/>
        <w:jc w:val="right"/>
        <w:rPr>
          <w:sz w:val="28"/>
          <w:szCs w:val="28"/>
          <w:lang w:val="uz-Cyrl-UZ"/>
        </w:rPr>
      </w:pPr>
      <w:r w:rsidRPr="003E75F2">
        <w:rPr>
          <w:i/>
          <w:iCs/>
          <w:sz w:val="28"/>
          <w:szCs w:val="28"/>
          <w:lang w:val="uz-Cyrl-UZ"/>
        </w:rPr>
        <w:t>июль-декабрь</w:t>
      </w:r>
    </w:p>
    <w:p w14:paraId="7E20BFA8" w14:textId="77777777" w:rsidR="00FE731A" w:rsidRPr="003E75F2" w:rsidRDefault="00FE731A" w:rsidP="00BC3B10">
      <w:pPr>
        <w:spacing w:after="120" w:line="276" w:lineRule="auto"/>
        <w:ind w:firstLine="709"/>
        <w:jc w:val="both"/>
        <w:rPr>
          <w:sz w:val="28"/>
          <w:szCs w:val="28"/>
          <w:lang w:val="uz-Cyrl-UZ"/>
        </w:rPr>
      </w:pPr>
    </w:p>
    <w:p w14:paraId="2C3E5D1D" w14:textId="5B7E63AF" w:rsidR="009C139F" w:rsidRPr="00A230F8" w:rsidRDefault="004A1F0D" w:rsidP="00BC3B10">
      <w:pPr>
        <w:spacing w:after="120" w:line="276" w:lineRule="auto"/>
        <w:ind w:firstLine="709"/>
        <w:jc w:val="both"/>
        <w:rPr>
          <w:iCs/>
          <w:sz w:val="28"/>
          <w:szCs w:val="28"/>
          <w:lang w:val="uz-Cyrl-UZ"/>
        </w:rPr>
      </w:pPr>
      <w:r w:rsidRPr="00A230F8">
        <w:rPr>
          <w:b/>
          <w:bCs/>
          <w:iCs/>
          <w:sz w:val="28"/>
          <w:szCs w:val="28"/>
          <w:lang w:val="uz-Cyrl-UZ"/>
        </w:rPr>
        <w:t>3</w:t>
      </w:r>
      <w:r w:rsidR="00FE731A" w:rsidRPr="00A230F8">
        <w:rPr>
          <w:b/>
          <w:bCs/>
          <w:iCs/>
          <w:sz w:val="28"/>
          <w:szCs w:val="28"/>
          <w:lang w:val="uz-Cyrl-UZ"/>
        </w:rPr>
        <w:t>.</w:t>
      </w:r>
      <w:r w:rsidR="00FE731A" w:rsidRPr="00A230F8">
        <w:rPr>
          <w:iCs/>
          <w:sz w:val="28"/>
          <w:szCs w:val="28"/>
          <w:lang w:val="uz-Cyrl-UZ"/>
        </w:rPr>
        <w:t> </w:t>
      </w:r>
      <w:r w:rsidR="009C139F" w:rsidRPr="00A230F8">
        <w:rPr>
          <w:iCs/>
          <w:sz w:val="28"/>
          <w:szCs w:val="28"/>
          <w:lang w:val="uz-Cyrl-UZ"/>
        </w:rPr>
        <w:t>Марказий сайлов комиссиясига келиб тушган жисмоний ва юридик шахсларнинг мурожаатларини кўриб чиқиш натижалари тўғрисида</w:t>
      </w:r>
      <w:r w:rsidR="00E27D07">
        <w:rPr>
          <w:iCs/>
          <w:sz w:val="28"/>
          <w:szCs w:val="28"/>
          <w:lang w:val="uz-Cyrl-UZ"/>
        </w:rPr>
        <w:t>.</w:t>
      </w:r>
    </w:p>
    <w:p w14:paraId="4002A522" w14:textId="77777777" w:rsidR="009C139F" w:rsidRPr="003E75F2" w:rsidRDefault="009C139F" w:rsidP="009C139F">
      <w:pPr>
        <w:spacing w:after="120" w:line="276" w:lineRule="auto"/>
        <w:ind w:firstLine="709"/>
        <w:jc w:val="right"/>
        <w:rPr>
          <w:sz w:val="28"/>
          <w:szCs w:val="28"/>
          <w:lang w:val="uz-Cyrl-UZ"/>
        </w:rPr>
      </w:pPr>
      <w:r w:rsidRPr="00A230F8">
        <w:rPr>
          <w:i/>
          <w:iCs/>
          <w:sz w:val="28"/>
          <w:szCs w:val="28"/>
          <w:lang w:val="uz-Cyrl-UZ"/>
        </w:rPr>
        <w:t>июль-декабрь</w:t>
      </w:r>
    </w:p>
    <w:p w14:paraId="395B6388" w14:textId="77777777" w:rsidR="009C139F" w:rsidRDefault="009C139F" w:rsidP="00BC3B10">
      <w:pPr>
        <w:spacing w:after="120" w:line="276" w:lineRule="auto"/>
        <w:ind w:firstLine="709"/>
        <w:jc w:val="both"/>
        <w:rPr>
          <w:iCs/>
          <w:sz w:val="28"/>
          <w:szCs w:val="28"/>
          <w:lang w:val="uz-Cyrl-UZ"/>
        </w:rPr>
      </w:pPr>
    </w:p>
    <w:p w14:paraId="4965848B" w14:textId="23508E2A" w:rsidR="00FE731A" w:rsidRPr="003E75F2" w:rsidRDefault="009C139F" w:rsidP="00BC3B10">
      <w:pPr>
        <w:spacing w:after="120" w:line="276" w:lineRule="auto"/>
        <w:ind w:firstLine="709"/>
        <w:jc w:val="both"/>
        <w:rPr>
          <w:iCs/>
          <w:sz w:val="28"/>
          <w:szCs w:val="28"/>
          <w:lang w:val="uz-Cyrl-UZ"/>
        </w:rPr>
      </w:pPr>
      <w:r w:rsidRPr="009C139F">
        <w:rPr>
          <w:b/>
          <w:bCs/>
          <w:iCs/>
          <w:sz w:val="28"/>
          <w:szCs w:val="28"/>
          <w:lang w:val="uz-Cyrl-UZ"/>
        </w:rPr>
        <w:t>4.</w:t>
      </w:r>
      <w:r>
        <w:rPr>
          <w:iCs/>
          <w:sz w:val="28"/>
          <w:szCs w:val="28"/>
          <w:lang w:val="uz-Cyrl-UZ"/>
        </w:rPr>
        <w:t> </w:t>
      </w:r>
      <w:r w:rsidR="00FE731A" w:rsidRPr="003E75F2">
        <w:rPr>
          <w:iCs/>
          <w:sz w:val="28"/>
          <w:szCs w:val="28"/>
          <w:lang w:val="uz-Cyrl-UZ"/>
        </w:rPr>
        <w:t>Марказий сайлов комиссиясининг қарорлари ва низомлари</w:t>
      </w:r>
      <w:r w:rsidR="00404B43">
        <w:rPr>
          <w:iCs/>
          <w:sz w:val="28"/>
          <w:szCs w:val="28"/>
          <w:lang w:val="uz-Cyrl-UZ"/>
        </w:rPr>
        <w:t>ни инвентаризация қилиш</w:t>
      </w:r>
      <w:r w:rsidR="00A230F8">
        <w:rPr>
          <w:iCs/>
          <w:sz w:val="28"/>
          <w:szCs w:val="28"/>
          <w:lang w:val="uz-Cyrl-UZ"/>
        </w:rPr>
        <w:t xml:space="preserve"> натижасига кўра</w:t>
      </w:r>
      <w:r w:rsidR="00404B43">
        <w:rPr>
          <w:iCs/>
          <w:sz w:val="28"/>
          <w:szCs w:val="28"/>
          <w:lang w:val="uz-Cyrl-UZ"/>
        </w:rPr>
        <w:t xml:space="preserve">, </w:t>
      </w:r>
      <w:r w:rsidR="00A230F8">
        <w:rPr>
          <w:iCs/>
          <w:sz w:val="28"/>
          <w:szCs w:val="28"/>
          <w:lang w:val="uz-Cyrl-UZ"/>
        </w:rPr>
        <w:t>зарурати мавжудларига</w:t>
      </w:r>
      <w:r w:rsidR="00A230F8" w:rsidRPr="003E75F2">
        <w:rPr>
          <w:iCs/>
          <w:sz w:val="28"/>
          <w:szCs w:val="28"/>
          <w:lang w:val="uz-Cyrl-UZ"/>
        </w:rPr>
        <w:t xml:space="preserve"> </w:t>
      </w:r>
      <w:r w:rsidR="00FE731A" w:rsidRPr="003E75F2">
        <w:rPr>
          <w:iCs/>
          <w:sz w:val="28"/>
          <w:szCs w:val="28"/>
          <w:lang w:val="uz-Cyrl-UZ"/>
        </w:rPr>
        <w:t>ўзгартириш ва қўшимчалар киритиш</w:t>
      </w:r>
      <w:r w:rsidR="00404B43">
        <w:rPr>
          <w:iCs/>
          <w:sz w:val="28"/>
          <w:szCs w:val="28"/>
          <w:lang w:val="uz-Cyrl-UZ"/>
        </w:rPr>
        <w:t xml:space="preserve"> </w:t>
      </w:r>
      <w:r w:rsidR="00A230F8">
        <w:rPr>
          <w:iCs/>
          <w:sz w:val="28"/>
          <w:szCs w:val="28"/>
          <w:lang w:val="uz-Cyrl-UZ"/>
        </w:rPr>
        <w:t>бўйича қарор</w:t>
      </w:r>
      <w:r w:rsidR="00404B43">
        <w:rPr>
          <w:iCs/>
          <w:sz w:val="28"/>
          <w:szCs w:val="28"/>
          <w:lang w:val="uz-Cyrl-UZ"/>
        </w:rPr>
        <w:t xml:space="preserve"> лойиҳалар</w:t>
      </w:r>
      <w:r w:rsidR="00A230F8">
        <w:rPr>
          <w:iCs/>
          <w:sz w:val="28"/>
          <w:szCs w:val="28"/>
          <w:lang w:val="uz-Cyrl-UZ"/>
        </w:rPr>
        <w:t>и</w:t>
      </w:r>
      <w:r w:rsidR="00404B43">
        <w:rPr>
          <w:iCs/>
          <w:sz w:val="28"/>
          <w:szCs w:val="28"/>
          <w:lang w:val="uz-Cyrl-UZ"/>
        </w:rPr>
        <w:t>ни кўриб чиқиш</w:t>
      </w:r>
      <w:r w:rsidR="00E27D07">
        <w:rPr>
          <w:iCs/>
          <w:sz w:val="28"/>
          <w:szCs w:val="28"/>
          <w:lang w:val="uz-Cyrl-UZ"/>
        </w:rPr>
        <w:t>.</w:t>
      </w:r>
    </w:p>
    <w:p w14:paraId="569AB3B8" w14:textId="66796042" w:rsidR="00FE731A" w:rsidRPr="003E75F2" w:rsidRDefault="00E27D07" w:rsidP="00BC3B10">
      <w:pPr>
        <w:spacing w:after="120" w:line="276" w:lineRule="auto"/>
        <w:ind w:firstLine="709"/>
        <w:jc w:val="right"/>
        <w:rPr>
          <w:i/>
          <w:iCs/>
          <w:sz w:val="28"/>
          <w:szCs w:val="28"/>
          <w:lang w:val="uz-Cyrl-UZ"/>
        </w:rPr>
      </w:pPr>
      <w:r w:rsidRPr="003E75F2">
        <w:rPr>
          <w:i/>
          <w:iCs/>
          <w:sz w:val="28"/>
          <w:szCs w:val="28"/>
          <w:lang w:val="uz-Cyrl-UZ"/>
        </w:rPr>
        <w:t>ноябрь</w:t>
      </w:r>
      <w:r>
        <w:rPr>
          <w:i/>
          <w:iCs/>
          <w:sz w:val="28"/>
          <w:szCs w:val="28"/>
          <w:lang w:val="uz-Cyrl-UZ"/>
        </w:rPr>
        <w:t>-</w:t>
      </w:r>
      <w:r w:rsidRPr="00A230F8">
        <w:rPr>
          <w:i/>
          <w:iCs/>
          <w:sz w:val="28"/>
          <w:szCs w:val="28"/>
          <w:lang w:val="uz-Cyrl-UZ"/>
        </w:rPr>
        <w:t>декабрь</w:t>
      </w:r>
      <w:r w:rsidR="00FE731A" w:rsidRPr="003E75F2">
        <w:rPr>
          <w:i/>
          <w:iCs/>
          <w:sz w:val="28"/>
          <w:szCs w:val="28"/>
          <w:lang w:val="uz-Cyrl-UZ"/>
        </w:rPr>
        <w:t xml:space="preserve"> </w:t>
      </w:r>
    </w:p>
    <w:p w14:paraId="07ED70EA" w14:textId="77777777" w:rsidR="00FE731A" w:rsidRPr="003E75F2" w:rsidRDefault="00FE731A" w:rsidP="00BC3B10">
      <w:pPr>
        <w:spacing w:after="120" w:line="276" w:lineRule="auto"/>
        <w:ind w:firstLine="709"/>
        <w:jc w:val="both"/>
        <w:rPr>
          <w:sz w:val="28"/>
          <w:szCs w:val="28"/>
          <w:lang w:val="uz-Cyrl-UZ"/>
        </w:rPr>
      </w:pPr>
    </w:p>
    <w:p w14:paraId="2765F6F7" w14:textId="4679B585" w:rsidR="00FE731A" w:rsidRPr="003E75F2" w:rsidRDefault="009C139F" w:rsidP="004A1F0D">
      <w:pPr>
        <w:spacing w:after="120" w:line="276" w:lineRule="auto"/>
        <w:ind w:firstLine="709"/>
        <w:jc w:val="both"/>
        <w:rPr>
          <w:i/>
          <w:iCs/>
          <w:sz w:val="28"/>
          <w:szCs w:val="28"/>
          <w:lang w:val="uz-Cyrl-UZ" w:eastAsia="en-US"/>
        </w:rPr>
      </w:pPr>
      <w:r>
        <w:rPr>
          <w:b/>
          <w:bCs/>
          <w:sz w:val="28"/>
          <w:szCs w:val="28"/>
          <w:lang w:val="uz-Cyrl-UZ"/>
        </w:rPr>
        <w:t>5</w:t>
      </w:r>
      <w:r w:rsidR="00FE731A" w:rsidRPr="003E75F2">
        <w:rPr>
          <w:b/>
          <w:bCs/>
          <w:sz w:val="28"/>
          <w:szCs w:val="28"/>
          <w:lang w:val="uz-Cyrl-UZ"/>
        </w:rPr>
        <w:t>.</w:t>
      </w:r>
      <w:r w:rsidR="00FE731A" w:rsidRPr="003E75F2">
        <w:rPr>
          <w:sz w:val="28"/>
          <w:szCs w:val="28"/>
          <w:lang w:val="uz-Cyrl-UZ"/>
        </w:rPr>
        <w:t> </w:t>
      </w:r>
      <w:r w:rsidR="004A1F0D" w:rsidRPr="003E75F2">
        <w:rPr>
          <w:sz w:val="28"/>
          <w:szCs w:val="28"/>
          <w:lang w:val="uz-Cyrl-UZ"/>
        </w:rPr>
        <w:t xml:space="preserve">Республика ҳудудларида сайлов жиҳозларининг ҳисобини юритиш </w:t>
      </w:r>
      <w:r w:rsidR="00E27D07">
        <w:rPr>
          <w:sz w:val="28"/>
          <w:szCs w:val="28"/>
          <w:lang w:val="uz-Cyrl-UZ"/>
        </w:rPr>
        <w:br/>
      </w:r>
      <w:r w:rsidR="004A1F0D" w:rsidRPr="003E75F2">
        <w:rPr>
          <w:sz w:val="28"/>
          <w:szCs w:val="28"/>
          <w:lang w:val="uz-Cyrl-UZ"/>
        </w:rPr>
        <w:t xml:space="preserve">ва сақланиш ҳолатини манзилли ўрганиш </w:t>
      </w:r>
      <w:r w:rsidR="00A230F8">
        <w:rPr>
          <w:sz w:val="28"/>
          <w:szCs w:val="28"/>
          <w:lang w:val="uz-Cyrl-UZ"/>
        </w:rPr>
        <w:t>натижалари</w:t>
      </w:r>
      <w:r w:rsidR="004A1F0D" w:rsidRPr="003E75F2">
        <w:rPr>
          <w:sz w:val="28"/>
          <w:szCs w:val="28"/>
          <w:lang w:val="uz-Cyrl-UZ"/>
        </w:rPr>
        <w:t xml:space="preserve"> тўғрисида</w:t>
      </w:r>
      <w:r w:rsidR="00E27D07">
        <w:rPr>
          <w:sz w:val="28"/>
          <w:szCs w:val="28"/>
          <w:lang w:val="uz-Cyrl-UZ"/>
        </w:rPr>
        <w:t>.</w:t>
      </w:r>
    </w:p>
    <w:p w14:paraId="0DC02B8A" w14:textId="77777777" w:rsidR="00FE731A" w:rsidRPr="003E75F2" w:rsidRDefault="00FE731A" w:rsidP="00BC3B10">
      <w:pPr>
        <w:spacing w:after="120" w:line="276" w:lineRule="auto"/>
        <w:ind w:firstLine="709"/>
        <w:jc w:val="both"/>
        <w:rPr>
          <w:iCs/>
          <w:sz w:val="28"/>
          <w:szCs w:val="28"/>
          <w:lang w:val="uz-Cyrl-UZ"/>
        </w:rPr>
      </w:pPr>
    </w:p>
    <w:p w14:paraId="2ACF97E8" w14:textId="64D6B9B9" w:rsidR="00FE731A" w:rsidRDefault="00A230F8" w:rsidP="00BC3B10">
      <w:pPr>
        <w:spacing w:after="120" w:line="276" w:lineRule="auto"/>
        <w:ind w:firstLine="709"/>
        <w:jc w:val="right"/>
        <w:rPr>
          <w:i/>
          <w:iCs/>
          <w:sz w:val="28"/>
          <w:szCs w:val="28"/>
          <w:lang w:val="uz-Cyrl-UZ" w:eastAsia="en-US"/>
        </w:rPr>
      </w:pPr>
      <w:r>
        <w:rPr>
          <w:i/>
          <w:iCs/>
          <w:sz w:val="28"/>
          <w:szCs w:val="28"/>
          <w:lang w:val="uz-Cyrl-UZ" w:eastAsia="en-US"/>
        </w:rPr>
        <w:t>декабрь</w:t>
      </w:r>
    </w:p>
    <w:p w14:paraId="53B503F3" w14:textId="37939837" w:rsidR="004A1F0D" w:rsidRPr="004E1296" w:rsidRDefault="004A1F0D" w:rsidP="00BC3B10">
      <w:pPr>
        <w:spacing w:after="120" w:line="276" w:lineRule="auto"/>
        <w:ind w:firstLine="709"/>
        <w:jc w:val="right"/>
        <w:rPr>
          <w:i/>
          <w:iCs/>
          <w:sz w:val="28"/>
          <w:szCs w:val="28"/>
          <w:lang w:val="uz-Cyrl-UZ" w:eastAsia="en-US"/>
        </w:rPr>
      </w:pPr>
    </w:p>
    <w:p w14:paraId="79036A0E" w14:textId="77777777" w:rsidR="00FE731A" w:rsidRDefault="00FE731A" w:rsidP="008E2A3F">
      <w:pPr>
        <w:spacing w:line="276" w:lineRule="auto"/>
        <w:jc w:val="right"/>
        <w:rPr>
          <w:i/>
          <w:iCs/>
          <w:sz w:val="28"/>
          <w:szCs w:val="28"/>
          <w:lang w:val="uz-Cyrl-UZ"/>
        </w:rPr>
        <w:sectPr w:rsidR="00FE731A" w:rsidSect="00BC3B10">
          <w:headerReference w:type="default" r:id="rId7"/>
          <w:pgSz w:w="11906" w:h="16838"/>
          <w:pgMar w:top="1134" w:right="851" w:bottom="1134" w:left="1418" w:header="454" w:footer="454" w:gutter="0"/>
          <w:cols w:space="708"/>
          <w:titlePg/>
          <w:docGrid w:linePitch="360"/>
        </w:sectPr>
      </w:pPr>
    </w:p>
    <w:p w14:paraId="1308A5EE" w14:textId="760E1C42" w:rsidR="00FE731A" w:rsidRDefault="00F03919" w:rsidP="00BC3B10">
      <w:pPr>
        <w:jc w:val="center"/>
        <w:rPr>
          <w:b/>
          <w:bCs/>
          <w:sz w:val="28"/>
          <w:szCs w:val="28"/>
          <w:lang w:val="uz-Cyrl-UZ"/>
        </w:rPr>
      </w:pPr>
      <w:r w:rsidRPr="00E90981">
        <w:rPr>
          <w:b/>
          <w:bCs/>
          <w:sz w:val="28"/>
          <w:szCs w:val="28"/>
          <w:lang w:val="uz-Cyrl-UZ"/>
        </w:rPr>
        <w:lastRenderedPageBreak/>
        <w:t>III.</w:t>
      </w:r>
      <w:r>
        <w:rPr>
          <w:b/>
          <w:bCs/>
          <w:sz w:val="28"/>
          <w:szCs w:val="28"/>
          <w:lang w:val="uz-Cyrl-UZ"/>
        </w:rPr>
        <w:t xml:space="preserve"> </w:t>
      </w:r>
      <w:r w:rsidR="00FE731A">
        <w:rPr>
          <w:b/>
          <w:bCs/>
          <w:sz w:val="28"/>
          <w:szCs w:val="28"/>
          <w:lang w:val="uz-Cyrl-UZ"/>
        </w:rPr>
        <w:t xml:space="preserve">Ўзбекистон Республикаси </w:t>
      </w:r>
      <w:r w:rsidR="00FE731A" w:rsidRPr="002A39A3">
        <w:rPr>
          <w:b/>
          <w:bCs/>
          <w:sz w:val="28"/>
          <w:szCs w:val="28"/>
          <w:lang w:val="uz-Cyrl-UZ"/>
        </w:rPr>
        <w:t>Марказий сайлов комиссияси</w:t>
      </w:r>
      <w:r w:rsidR="00FE731A">
        <w:rPr>
          <w:b/>
          <w:bCs/>
          <w:sz w:val="28"/>
          <w:szCs w:val="28"/>
          <w:lang w:val="uz-Cyrl-UZ"/>
        </w:rPr>
        <w:t>нинг</w:t>
      </w:r>
      <w:r w:rsidR="00FE731A" w:rsidRPr="002A39A3">
        <w:rPr>
          <w:b/>
          <w:bCs/>
          <w:sz w:val="28"/>
          <w:szCs w:val="28"/>
          <w:lang w:val="uz-Cyrl-UZ"/>
        </w:rPr>
        <w:t xml:space="preserve"> </w:t>
      </w:r>
    </w:p>
    <w:p w14:paraId="4DD26544" w14:textId="2B51E724" w:rsidR="00FE731A" w:rsidRDefault="00FE731A" w:rsidP="00BC3B10">
      <w:pPr>
        <w:jc w:val="center"/>
        <w:rPr>
          <w:b/>
          <w:bCs/>
          <w:sz w:val="28"/>
          <w:szCs w:val="28"/>
          <w:lang w:val="uz-Cyrl-UZ"/>
        </w:rPr>
      </w:pPr>
      <w:r w:rsidRPr="002A39A3">
        <w:rPr>
          <w:b/>
          <w:bCs/>
          <w:sz w:val="28"/>
          <w:szCs w:val="28"/>
          <w:lang w:val="uz-Cyrl-UZ"/>
        </w:rPr>
        <w:t>202</w:t>
      </w:r>
      <w:r>
        <w:rPr>
          <w:b/>
          <w:bCs/>
          <w:sz w:val="28"/>
          <w:szCs w:val="28"/>
          <w:lang w:val="uz-Cyrl-UZ"/>
        </w:rPr>
        <w:t>3</w:t>
      </w:r>
      <w:r w:rsidRPr="002A39A3">
        <w:rPr>
          <w:b/>
          <w:bCs/>
          <w:sz w:val="28"/>
          <w:szCs w:val="28"/>
          <w:lang w:val="uz-Cyrl-UZ"/>
        </w:rPr>
        <w:t xml:space="preserve"> йилнинг </w:t>
      </w:r>
      <w:r w:rsidR="002A54A8">
        <w:rPr>
          <w:b/>
          <w:bCs/>
          <w:sz w:val="28"/>
          <w:szCs w:val="28"/>
          <w:lang w:val="uz-Cyrl-UZ"/>
        </w:rPr>
        <w:t>иккинчи</w:t>
      </w:r>
      <w:r w:rsidRPr="002A39A3">
        <w:rPr>
          <w:b/>
          <w:bCs/>
          <w:sz w:val="28"/>
          <w:szCs w:val="28"/>
          <w:lang w:val="uz-Cyrl-UZ"/>
        </w:rPr>
        <w:t xml:space="preserve"> яри</w:t>
      </w:r>
      <w:r>
        <w:rPr>
          <w:b/>
          <w:bCs/>
          <w:sz w:val="28"/>
          <w:szCs w:val="28"/>
          <w:lang w:val="uz-Cyrl-UZ"/>
        </w:rPr>
        <w:t xml:space="preserve">м йиллигига мўлжалланган </w:t>
      </w:r>
    </w:p>
    <w:p w14:paraId="1B83B853" w14:textId="77777777" w:rsidR="00FE731A" w:rsidRDefault="00FE731A" w:rsidP="00BC3B10">
      <w:pPr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ТАДБИРЛАР РЕЖАСИ</w:t>
      </w:r>
    </w:p>
    <w:p w14:paraId="2742FABB" w14:textId="77777777" w:rsidR="00FE731A" w:rsidRPr="002A39A3" w:rsidRDefault="00FE731A" w:rsidP="00BC3B10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93"/>
        <w:gridCol w:w="7680"/>
        <w:gridCol w:w="2198"/>
        <w:gridCol w:w="3557"/>
      </w:tblGrid>
      <w:tr w:rsidR="00FE731A" w:rsidRPr="0019636F" w14:paraId="52D9659C" w14:textId="77777777" w:rsidTr="00EB5D90">
        <w:trPr>
          <w:tblHeader/>
        </w:trPr>
        <w:tc>
          <w:tcPr>
            <w:tcW w:w="245" w:type="pct"/>
            <w:shd w:val="clear" w:color="auto" w:fill="D9E2F3" w:themeFill="accent1" w:themeFillTint="33"/>
            <w:vAlign w:val="center"/>
          </w:tcPr>
          <w:p w14:paraId="4F99A2B6" w14:textId="77777777" w:rsidR="00FE731A" w:rsidRPr="0019636F" w:rsidRDefault="00FE731A" w:rsidP="00204FF9">
            <w:pPr>
              <w:jc w:val="center"/>
            </w:pPr>
            <w:r w:rsidRPr="0019636F">
              <w:rPr>
                <w:b/>
              </w:rPr>
              <w:t>№</w:t>
            </w:r>
          </w:p>
        </w:tc>
        <w:tc>
          <w:tcPr>
            <w:tcW w:w="2718" w:type="pct"/>
            <w:shd w:val="clear" w:color="auto" w:fill="D9E2F3" w:themeFill="accent1" w:themeFillTint="33"/>
            <w:vAlign w:val="center"/>
          </w:tcPr>
          <w:p w14:paraId="54040498" w14:textId="77777777" w:rsidR="00FE731A" w:rsidRPr="0019636F" w:rsidRDefault="00FE731A" w:rsidP="00204FF9">
            <w:pPr>
              <w:jc w:val="center"/>
              <w:rPr>
                <w:b/>
                <w:bCs/>
              </w:rPr>
            </w:pPr>
            <w:r w:rsidRPr="0019636F">
              <w:rPr>
                <w:b/>
                <w:bCs/>
                <w:lang w:val="uz-Cyrl-UZ"/>
              </w:rPr>
              <w:t>Тадбирлар</w:t>
            </w:r>
          </w:p>
        </w:tc>
        <w:tc>
          <w:tcPr>
            <w:tcW w:w="778" w:type="pct"/>
            <w:shd w:val="clear" w:color="auto" w:fill="D9E2F3" w:themeFill="accent1" w:themeFillTint="33"/>
            <w:vAlign w:val="center"/>
          </w:tcPr>
          <w:p w14:paraId="39312B50" w14:textId="77777777" w:rsidR="00FE731A" w:rsidRPr="0019636F" w:rsidRDefault="00FE731A" w:rsidP="00204FF9">
            <w:pPr>
              <w:jc w:val="center"/>
              <w:rPr>
                <w:b/>
                <w:lang w:val="uz-Cyrl-UZ"/>
              </w:rPr>
            </w:pPr>
            <w:r w:rsidRPr="0019636F">
              <w:rPr>
                <w:b/>
                <w:lang w:val="uz-Cyrl-UZ"/>
              </w:rPr>
              <w:t>Ижро этиш</w:t>
            </w:r>
          </w:p>
          <w:p w14:paraId="2E576BB6" w14:textId="77777777" w:rsidR="00FE731A" w:rsidRPr="0019636F" w:rsidRDefault="00FE731A" w:rsidP="00204FF9">
            <w:pPr>
              <w:jc w:val="center"/>
            </w:pPr>
            <w:r w:rsidRPr="0019636F">
              <w:rPr>
                <w:b/>
                <w:lang w:val="uz-Cyrl-UZ"/>
              </w:rPr>
              <w:t>муддати</w:t>
            </w:r>
          </w:p>
        </w:tc>
        <w:tc>
          <w:tcPr>
            <w:tcW w:w="1259" w:type="pct"/>
            <w:shd w:val="clear" w:color="auto" w:fill="D9E2F3" w:themeFill="accent1" w:themeFillTint="33"/>
            <w:vAlign w:val="center"/>
          </w:tcPr>
          <w:p w14:paraId="6ACC022D" w14:textId="77777777" w:rsidR="00FE731A" w:rsidRPr="0019636F" w:rsidRDefault="00FE731A" w:rsidP="00204FF9">
            <w:pPr>
              <w:jc w:val="center"/>
              <w:rPr>
                <w:b/>
                <w:bCs/>
                <w:lang w:val="uz-Cyrl-UZ"/>
              </w:rPr>
            </w:pPr>
            <w:r w:rsidRPr="0019636F">
              <w:rPr>
                <w:b/>
                <w:bCs/>
                <w:lang w:val="uz-Cyrl-UZ"/>
              </w:rPr>
              <w:t>Масъул</w:t>
            </w:r>
          </w:p>
          <w:p w14:paraId="2F7C691E" w14:textId="77777777" w:rsidR="00FE731A" w:rsidRPr="0019636F" w:rsidRDefault="00FE731A" w:rsidP="00204FF9">
            <w:pPr>
              <w:jc w:val="center"/>
            </w:pPr>
            <w:r w:rsidRPr="0019636F">
              <w:rPr>
                <w:b/>
                <w:bCs/>
                <w:lang w:val="uz-Cyrl-UZ"/>
              </w:rPr>
              <w:t>ижрочилар</w:t>
            </w:r>
          </w:p>
        </w:tc>
      </w:tr>
      <w:tr w:rsidR="00CC4210" w:rsidRPr="0019636F" w14:paraId="4330AF08" w14:textId="77777777" w:rsidTr="00EB5D90"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12A4467C" w14:textId="6D246005" w:rsidR="00CC4210" w:rsidRPr="00D668B9" w:rsidRDefault="00CC4210" w:rsidP="00204FF9">
            <w:pPr>
              <w:jc w:val="center"/>
              <w:rPr>
                <w:b/>
                <w:lang w:val="uz-Cyrl-UZ"/>
              </w:rPr>
            </w:pPr>
            <w:r w:rsidRPr="00D668B9">
              <w:rPr>
                <w:b/>
                <w:lang w:val="uz-Cyrl-UZ"/>
              </w:rPr>
              <w:t>I</w:t>
            </w:r>
            <w:r w:rsidRPr="00CC4210">
              <w:rPr>
                <w:b/>
                <w:lang w:val="uz-Cyrl-UZ"/>
              </w:rPr>
              <w:t>.</w:t>
            </w:r>
            <w:r>
              <w:rPr>
                <w:b/>
                <w:lang w:val="uz-Cyrl-UZ"/>
              </w:rPr>
              <w:t> </w:t>
            </w:r>
            <w:r w:rsidRPr="00CC4210">
              <w:rPr>
                <w:b/>
                <w:lang w:val="uz-Cyrl-UZ"/>
              </w:rPr>
              <w:t>Ўзбекистон Республикаси референдуми ва муддатидан илгари Ўзбекистон Республикаси Президенти сайлови якунлари бўйича референдум ва сайлов қонунчилиги, амалиётини ва сайлов ташкилотчилари фаолиятини таҳлил қилиш ҳамда уларни такомиллаштириш</w:t>
            </w:r>
          </w:p>
        </w:tc>
      </w:tr>
      <w:tr w:rsidR="00CC4210" w:rsidRPr="00CC4210" w14:paraId="79AD2490" w14:textId="77777777" w:rsidTr="00EB5D90">
        <w:tc>
          <w:tcPr>
            <w:tcW w:w="245" w:type="pct"/>
            <w:shd w:val="clear" w:color="auto" w:fill="auto"/>
            <w:vAlign w:val="center"/>
          </w:tcPr>
          <w:p w14:paraId="24A1346B" w14:textId="77777777" w:rsidR="00CC4210" w:rsidRPr="00CC4210" w:rsidRDefault="00CC4210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shd w:val="clear" w:color="auto" w:fill="auto"/>
            <w:vAlign w:val="center"/>
          </w:tcPr>
          <w:p w14:paraId="5764ABE2" w14:textId="3197A040" w:rsidR="00824D1B" w:rsidRPr="001A28B0" w:rsidRDefault="00875A62" w:rsidP="00ED3C7A">
            <w:pPr>
              <w:ind w:firstLine="313"/>
              <w:jc w:val="both"/>
              <w:rPr>
                <w:lang w:val="uz-Cyrl-UZ" w:eastAsia="en-US"/>
              </w:rPr>
            </w:pPr>
            <w:r w:rsidRPr="001A28B0">
              <w:rPr>
                <w:lang w:val="uz-Cyrl-UZ" w:eastAsia="en-US"/>
              </w:rPr>
              <w:t>Ўзбекистон Республикаси референдуми ва муддатидан илгари Ўзбекистон Республикаси Президенти сайлови якунлари бўйича</w:t>
            </w:r>
            <w:r w:rsidR="00B346EA" w:rsidRPr="001A28B0">
              <w:rPr>
                <w:lang w:val="uz-Cyrl-UZ" w:eastAsia="en-US"/>
              </w:rPr>
              <w:t xml:space="preserve"> халқаро ташкилотлар миссияларининг тавсияларини, с</w:t>
            </w:r>
            <w:r w:rsidR="00824D1B" w:rsidRPr="001A28B0">
              <w:rPr>
                <w:lang w:val="uz-Cyrl-UZ" w:eastAsia="en-US"/>
              </w:rPr>
              <w:t xml:space="preserve">айловларга тайёргарлик кўриш ва уларни ўтказиш </w:t>
            </w:r>
            <w:r w:rsidR="00B346EA" w:rsidRPr="001A28B0">
              <w:rPr>
                <w:lang w:val="uz-Cyrl-UZ" w:eastAsia="en-US"/>
              </w:rPr>
              <w:t>бўйича миллий амалиётни ва хорижий мамлакатларнинг илғор тажрибасини мукаммал таҳлил қилиш</w:t>
            </w:r>
            <w:r w:rsidR="00824D1B" w:rsidRPr="001A28B0">
              <w:rPr>
                <w:lang w:val="uz-Cyrl-UZ" w:eastAsia="en-US"/>
              </w:rPr>
              <w:t>,</w:t>
            </w:r>
            <w:r w:rsidR="00B346EA" w:rsidRPr="001A28B0">
              <w:rPr>
                <w:lang w:val="uz-Cyrl-UZ" w:eastAsia="en-US"/>
              </w:rPr>
              <w:t xml:space="preserve"> таҳлил натижаларига кўра</w:t>
            </w:r>
            <w:r w:rsidR="00824D1B" w:rsidRPr="001A28B0">
              <w:rPr>
                <w:lang w:val="uz-Cyrl-UZ" w:eastAsia="en-US"/>
              </w:rPr>
              <w:t xml:space="preserve"> сайлов ўтказиш тартиб</w:t>
            </w:r>
            <w:r w:rsidR="00ED3C7A">
              <w:rPr>
                <w:lang w:val="uz-Cyrl-UZ" w:eastAsia="en-US"/>
              </w:rPr>
              <w:t>-</w:t>
            </w:r>
            <w:r w:rsidR="00824D1B" w:rsidRPr="001A28B0">
              <w:rPr>
                <w:lang w:val="uz-Cyrl-UZ" w:eastAsia="en-US"/>
              </w:rPr>
              <w:t xml:space="preserve">таомилларини янада такомиллаштириш юзасидан </w:t>
            </w:r>
            <w:r w:rsidR="00B346EA" w:rsidRPr="001A28B0">
              <w:rPr>
                <w:lang w:val="uz-Cyrl-UZ" w:eastAsia="en-US"/>
              </w:rPr>
              <w:t xml:space="preserve">асослантирилган </w:t>
            </w:r>
            <w:r w:rsidR="00824D1B" w:rsidRPr="001A28B0">
              <w:rPr>
                <w:lang w:val="uz-Cyrl-UZ" w:eastAsia="en-US"/>
              </w:rPr>
              <w:t>таклифлар ишлаб чиқиш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C22F416" w14:textId="0E70E810" w:rsidR="00CC4210" w:rsidRPr="001A28B0" w:rsidRDefault="00CC4210" w:rsidP="002B08A5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t>июль-ноябрь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0602DE3" w14:textId="0D3D69D7" w:rsidR="00CC4210" w:rsidRPr="001A28B0" w:rsidRDefault="00CC4210" w:rsidP="00CC4210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t>МСК аъзолари,</w:t>
            </w:r>
          </w:p>
          <w:p w14:paraId="73FADAE9" w14:textId="680B1BFB" w:rsidR="00CC4210" w:rsidRPr="001A28B0" w:rsidRDefault="00CC4210" w:rsidP="00CC4210">
            <w:pPr>
              <w:jc w:val="center"/>
            </w:pPr>
            <w:r w:rsidRPr="001A28B0">
              <w:rPr>
                <w:lang w:val="uz-Cyrl-UZ"/>
              </w:rPr>
              <w:t>И. Хаджиев, Х. Палуаниязов, А. Нурмухамедов, М. Миралимов</w:t>
            </w:r>
          </w:p>
        </w:tc>
      </w:tr>
      <w:tr w:rsidR="00CC4210" w:rsidRPr="00CC4210" w14:paraId="4D364BA0" w14:textId="77777777" w:rsidTr="00EB5D90">
        <w:tc>
          <w:tcPr>
            <w:tcW w:w="245" w:type="pct"/>
            <w:shd w:val="clear" w:color="auto" w:fill="auto"/>
            <w:vAlign w:val="center"/>
          </w:tcPr>
          <w:p w14:paraId="0BEC15E3" w14:textId="77777777" w:rsidR="00CC4210" w:rsidRPr="00CC4210" w:rsidRDefault="00CC4210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shd w:val="clear" w:color="auto" w:fill="auto"/>
            <w:vAlign w:val="center"/>
          </w:tcPr>
          <w:p w14:paraId="7B10514B" w14:textId="0E40D01C" w:rsidR="00CC4210" w:rsidRPr="001A28B0" w:rsidRDefault="00B346EA" w:rsidP="00454848">
            <w:pPr>
              <w:ind w:firstLine="313"/>
              <w:jc w:val="both"/>
              <w:rPr>
                <w:lang w:val="uz-Cyrl-UZ" w:eastAsia="en-US"/>
              </w:rPr>
            </w:pPr>
            <w:r w:rsidRPr="001A28B0">
              <w:rPr>
                <w:lang w:val="uz-Cyrl-UZ" w:eastAsia="en-US"/>
              </w:rPr>
              <w:t>Ўзбекистон Республикаси референдуми ва муддатидан илгари Ўзбекистон Республикаси Президенти сайлови даврида о</w:t>
            </w:r>
            <w:r w:rsidR="00CC4210" w:rsidRPr="001A28B0">
              <w:rPr>
                <w:lang w:val="uz-Cyrl-UZ" w:eastAsia="en-US"/>
              </w:rPr>
              <w:t>круг ва участка сайлов комиссиялари фаолияти</w:t>
            </w:r>
            <w:r w:rsidRPr="001A28B0">
              <w:rPr>
                <w:lang w:val="uz-Cyrl-UZ" w:eastAsia="en-US"/>
              </w:rPr>
              <w:t xml:space="preserve">да юзага келган хато, камчилик, муаммоли вазиятларни аниқлаш </w:t>
            </w:r>
            <w:r w:rsidR="00CC4210" w:rsidRPr="001A28B0">
              <w:rPr>
                <w:lang w:val="uz-Cyrl-UZ" w:eastAsia="en-US"/>
              </w:rPr>
              <w:t>мақсадида сайлов комиссиялари учун с</w:t>
            </w:r>
            <w:r w:rsidRPr="001A28B0">
              <w:rPr>
                <w:lang w:val="uz-Cyrl-UZ" w:eastAsia="en-US"/>
              </w:rPr>
              <w:t>аволнома</w:t>
            </w:r>
            <w:r w:rsidR="00CC4210" w:rsidRPr="001A28B0">
              <w:rPr>
                <w:lang w:val="uz-Cyrl-UZ" w:eastAsia="en-US"/>
              </w:rPr>
              <w:t xml:space="preserve"> ишлаб чиқиш ва </w:t>
            </w:r>
            <w:r w:rsidRPr="001A28B0">
              <w:rPr>
                <w:lang w:val="uz-Cyrl-UZ" w:eastAsia="en-US"/>
              </w:rPr>
              <w:t xml:space="preserve">тегишли сайлов комиссияларининг аъзолари ўртасида </w:t>
            </w:r>
            <w:r w:rsidR="00CC4210" w:rsidRPr="001A28B0">
              <w:rPr>
                <w:lang w:val="uz-Cyrl-UZ" w:eastAsia="en-US"/>
              </w:rPr>
              <w:t>сўров ўтказиш</w:t>
            </w:r>
            <w:r w:rsidRPr="001A28B0">
              <w:rPr>
                <w:lang w:val="uz-Cyrl-UZ" w:eastAsia="en-US"/>
              </w:rPr>
              <w:t>, сўровномаларни атрофлича таҳлил қилиш ва натижасига кўра хато, камчилик, муаммоларни бартараф этиш бўйича   асослантирилган таклиф ва тавсиялар ишлаб чиқиш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C0BB46A" w14:textId="705AE7F1" w:rsidR="00CC4210" w:rsidRPr="001A28B0" w:rsidRDefault="00CC4210" w:rsidP="002B08A5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t>июль-август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D3F678F" w14:textId="77777777" w:rsidR="001A28B0" w:rsidRPr="001A28B0" w:rsidRDefault="001A28B0" w:rsidP="001A28B0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t>МСК аъзолари,</w:t>
            </w:r>
          </w:p>
          <w:p w14:paraId="28151E40" w14:textId="45B1C427" w:rsidR="00CC4210" w:rsidRPr="001A28B0" w:rsidRDefault="00CC4210" w:rsidP="00EB5D90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t>М. Миралимов, Х. Палуаниязов, М. Сатаев</w:t>
            </w:r>
          </w:p>
        </w:tc>
      </w:tr>
      <w:tr w:rsidR="00CC4210" w:rsidRPr="00CC4210" w14:paraId="5FFD9D28" w14:textId="77777777" w:rsidTr="00EB5D90">
        <w:tc>
          <w:tcPr>
            <w:tcW w:w="245" w:type="pct"/>
            <w:shd w:val="clear" w:color="auto" w:fill="auto"/>
            <w:vAlign w:val="center"/>
          </w:tcPr>
          <w:p w14:paraId="794B4DE4" w14:textId="77777777" w:rsidR="00CC4210" w:rsidRPr="00CC4210" w:rsidRDefault="00CC4210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shd w:val="clear" w:color="auto" w:fill="auto"/>
            <w:vAlign w:val="center"/>
          </w:tcPr>
          <w:p w14:paraId="58F82EE5" w14:textId="701FF59C" w:rsidR="00CC4210" w:rsidRPr="001A28B0" w:rsidRDefault="00B346EA" w:rsidP="00454848">
            <w:pPr>
              <w:ind w:firstLine="313"/>
              <w:jc w:val="both"/>
              <w:rPr>
                <w:lang w:val="uz-Cyrl-UZ" w:eastAsia="en-US"/>
              </w:rPr>
            </w:pPr>
            <w:r w:rsidRPr="001A28B0">
              <w:rPr>
                <w:lang w:val="uz-Cyrl-UZ" w:eastAsia="en-US"/>
              </w:rPr>
              <w:t xml:space="preserve">Ўзбекистон Республикаси референдуми ва муддатидан илгари Ўзбекистон Республикаси Президенти сайлови </w:t>
            </w:r>
            <w:r w:rsidR="00D538F1" w:rsidRPr="001A28B0">
              <w:rPr>
                <w:lang w:val="uz-Cyrl-UZ" w:eastAsia="en-US"/>
              </w:rPr>
              <w:t>даври</w:t>
            </w:r>
            <w:r w:rsidR="00CC4210" w:rsidRPr="001A28B0">
              <w:rPr>
                <w:lang w:val="uz-Cyrl-UZ" w:eastAsia="en-US"/>
              </w:rPr>
              <w:t>да оммавий ахборот воситаларини аккредитациядан ўтказиш</w:t>
            </w:r>
            <w:r w:rsidR="00D538F1" w:rsidRPr="001A28B0">
              <w:rPr>
                <w:lang w:val="uz-Cyrl-UZ" w:eastAsia="en-US"/>
              </w:rPr>
              <w:t>, улар</w:t>
            </w:r>
            <w:r w:rsidR="00CC4210" w:rsidRPr="001A28B0">
              <w:rPr>
                <w:lang w:val="uz-Cyrl-UZ" w:eastAsia="en-US"/>
              </w:rPr>
              <w:t xml:space="preserve"> </w:t>
            </w:r>
            <w:r w:rsidR="00D538F1" w:rsidRPr="001A28B0">
              <w:rPr>
                <w:lang w:val="uz-Cyrl-UZ" w:eastAsia="en-US"/>
              </w:rPr>
              <w:t xml:space="preserve">билан ишлаш </w:t>
            </w:r>
            <w:r w:rsidR="00CC4210" w:rsidRPr="001A28B0">
              <w:rPr>
                <w:lang w:val="uz-Cyrl-UZ" w:eastAsia="en-US"/>
              </w:rPr>
              <w:t xml:space="preserve">ва фаолият олиб боришида юзага келган </w:t>
            </w:r>
            <w:r w:rsidR="00D538F1" w:rsidRPr="001A28B0">
              <w:rPr>
                <w:lang w:val="uz-Cyrl-UZ" w:eastAsia="en-US"/>
              </w:rPr>
              <w:t xml:space="preserve">муаммоли </w:t>
            </w:r>
            <w:r w:rsidR="00402732" w:rsidRPr="001A28B0">
              <w:rPr>
                <w:lang w:val="uz-Cyrl-UZ" w:eastAsia="en-US"/>
              </w:rPr>
              <w:t>вазиятлар бўйича таҳлилий ўрганиш ўтказиш</w:t>
            </w:r>
            <w:r w:rsidR="00D538F1" w:rsidRPr="001A28B0">
              <w:rPr>
                <w:lang w:val="uz-Cyrl-UZ" w:eastAsia="en-US"/>
              </w:rPr>
              <w:t>, натижасига кўра келгусида бундай муаммоларни бартараф этиш бўйича асослантирилган таклиф ва тавсиялар ишлаб чиқиш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42BE5D3" w14:textId="77BCF9FB" w:rsidR="00CC4210" w:rsidRPr="001A28B0" w:rsidRDefault="001A28B0" w:rsidP="002B08A5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t>а</w:t>
            </w:r>
            <w:r w:rsidR="00402732" w:rsidRPr="001A28B0">
              <w:rPr>
                <w:lang w:val="uz-Cyrl-UZ"/>
              </w:rPr>
              <w:t>вгуст</w:t>
            </w:r>
            <w:r w:rsidRPr="001A28B0">
              <w:rPr>
                <w:lang w:val="uz-Cyrl-UZ"/>
              </w:rPr>
              <w:t>-сентябрь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31CB94D" w14:textId="269160B1" w:rsidR="00CC4210" w:rsidRPr="001A28B0" w:rsidRDefault="00402732" w:rsidP="00EB5D90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t>М. Алимбаев</w:t>
            </w:r>
          </w:p>
        </w:tc>
      </w:tr>
      <w:tr w:rsidR="00402732" w:rsidRPr="00CC4210" w14:paraId="26F774B9" w14:textId="77777777" w:rsidTr="00EB5D90">
        <w:tc>
          <w:tcPr>
            <w:tcW w:w="245" w:type="pct"/>
            <w:shd w:val="clear" w:color="auto" w:fill="auto"/>
            <w:vAlign w:val="center"/>
          </w:tcPr>
          <w:p w14:paraId="493BB9EA" w14:textId="77777777" w:rsidR="00402732" w:rsidRPr="001A28B0" w:rsidRDefault="00402732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shd w:val="clear" w:color="auto" w:fill="auto"/>
            <w:vAlign w:val="center"/>
          </w:tcPr>
          <w:p w14:paraId="13583248" w14:textId="78CF4A38" w:rsidR="00402732" w:rsidRPr="001A28B0" w:rsidRDefault="00D538F1" w:rsidP="00454848">
            <w:pPr>
              <w:ind w:firstLine="313"/>
              <w:jc w:val="both"/>
              <w:rPr>
                <w:lang w:val="uz-Cyrl-UZ" w:eastAsia="en-US"/>
              </w:rPr>
            </w:pPr>
            <w:r w:rsidRPr="001A28B0">
              <w:rPr>
                <w:lang w:val="uz-Cyrl-UZ" w:eastAsia="en-US"/>
              </w:rPr>
              <w:t>Ўзбекистон Республикаси референдуми ва муддатидан илгари Ўзбекистон Республикаси Президенти сайловига халқаро ташкилотлар ва хорижий давлатлардан кузатувчиларни таклиф этиш, уларни аккредитациядан ўтказиш ва сиёсий кампанияларда иштирок эт</w:t>
            </w:r>
            <w:r w:rsidR="00402732" w:rsidRPr="001A28B0">
              <w:rPr>
                <w:lang w:val="uz-Cyrl-UZ" w:eastAsia="en-US"/>
              </w:rPr>
              <w:t>ган кузатувчилар билан ишлаш жараёнлари</w:t>
            </w:r>
            <w:r w:rsidR="001A28B0" w:rsidRPr="001A28B0">
              <w:rPr>
                <w:lang w:val="uz-Cyrl-UZ" w:eastAsia="en-US"/>
              </w:rPr>
              <w:t>ни</w:t>
            </w:r>
            <w:r w:rsidR="00402732" w:rsidRPr="001A28B0">
              <w:rPr>
                <w:lang w:val="uz-Cyrl-UZ" w:eastAsia="en-US"/>
              </w:rPr>
              <w:t xml:space="preserve"> таҳлил</w:t>
            </w:r>
            <w:r w:rsidR="001A28B0" w:rsidRPr="001A28B0">
              <w:rPr>
                <w:lang w:val="uz-Cyrl-UZ" w:eastAsia="en-US"/>
              </w:rPr>
              <w:t xml:space="preserve"> қилиш, натижасига </w:t>
            </w:r>
            <w:r w:rsidR="001A28B0" w:rsidRPr="001A28B0">
              <w:rPr>
                <w:lang w:val="uz-Cyrl-UZ" w:eastAsia="en-US"/>
              </w:rPr>
              <w:lastRenderedPageBreak/>
              <w:t>кўра ушбу жараёнларни хорижий давлатлар илғор тажрибасини инобатга олган ҳолда янада такомиллаштириш юзасидан</w:t>
            </w:r>
            <w:r w:rsidR="00402732" w:rsidRPr="001A28B0">
              <w:rPr>
                <w:lang w:val="uz-Cyrl-UZ" w:eastAsia="en-US"/>
              </w:rPr>
              <w:t xml:space="preserve"> таклифлар ишлаб чиқиш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8DB9B1" w14:textId="67F71015" w:rsidR="00402732" w:rsidRPr="001A28B0" w:rsidRDefault="00402732" w:rsidP="002B08A5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lastRenderedPageBreak/>
              <w:t>июль-август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E922F7A" w14:textId="77777777" w:rsidR="000A0433" w:rsidRPr="001A28B0" w:rsidRDefault="000A0433" w:rsidP="000A0433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t>МСК аъзолари,</w:t>
            </w:r>
          </w:p>
          <w:p w14:paraId="0D19845C" w14:textId="31CFC3E2" w:rsidR="00402732" w:rsidRPr="001A28B0" w:rsidRDefault="00402732" w:rsidP="00EB5D90">
            <w:pPr>
              <w:jc w:val="center"/>
              <w:rPr>
                <w:lang w:val="uz-Cyrl-UZ"/>
              </w:rPr>
            </w:pPr>
            <w:r w:rsidRPr="001A28B0">
              <w:rPr>
                <w:lang w:val="uz-Cyrl-UZ"/>
              </w:rPr>
              <w:t>А. Нурмухамедов</w:t>
            </w:r>
          </w:p>
        </w:tc>
      </w:tr>
      <w:tr w:rsidR="00402732" w:rsidRPr="0019636F" w14:paraId="76580B35" w14:textId="77777777" w:rsidTr="00EB5D90">
        <w:tc>
          <w:tcPr>
            <w:tcW w:w="245" w:type="pct"/>
          </w:tcPr>
          <w:p w14:paraId="029F6C14" w14:textId="77777777" w:rsidR="00402732" w:rsidRPr="001A28B0" w:rsidRDefault="00402732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  <w:lang w:val="uz-Cyrl-UZ"/>
              </w:rPr>
            </w:pPr>
          </w:p>
        </w:tc>
        <w:tc>
          <w:tcPr>
            <w:tcW w:w="2718" w:type="pct"/>
            <w:vAlign w:val="center"/>
          </w:tcPr>
          <w:p w14:paraId="3901EE98" w14:textId="7A910C4F" w:rsidR="00402732" w:rsidRPr="001A28B0" w:rsidRDefault="001A28B0" w:rsidP="00541949">
            <w:pPr>
              <w:ind w:firstLine="313"/>
              <w:jc w:val="both"/>
              <w:rPr>
                <w:lang w:val="uz-Cyrl-UZ"/>
              </w:rPr>
            </w:pPr>
            <w:r w:rsidRPr="001A28B0">
              <w:rPr>
                <w:lang w:val="uz-Cyrl-UZ" w:eastAsia="en-US"/>
              </w:rPr>
              <w:t xml:space="preserve">Ўзбекистон Республикаси референдуми ва муддатидан илгари Ўзбекистон Республикаси Президенти сайлови якунлари бўйича </w:t>
            </w:r>
            <w:r w:rsidR="00402732" w:rsidRPr="001A28B0">
              <w:rPr>
                <w:lang w:val="uz-Cyrl-UZ" w:eastAsia="en-US"/>
              </w:rPr>
              <w:t xml:space="preserve">Европада Хавфсизлик ва Ҳамкорлик Ташкилоти Демократик институтлар ва инсон ҳуқуқлари бюроси томонидан </w:t>
            </w:r>
            <w:r w:rsidRPr="001A28B0">
              <w:rPr>
                <w:lang w:val="uz-Cyrl-UZ" w:eastAsia="en-US"/>
              </w:rPr>
              <w:t xml:space="preserve">тақдим этилган </w:t>
            </w:r>
            <w:r w:rsidR="00402732" w:rsidRPr="001A28B0">
              <w:rPr>
                <w:lang w:val="uz-Cyrl-UZ" w:eastAsia="en-US"/>
              </w:rPr>
              <w:t xml:space="preserve">дастлабки ва якуний </w:t>
            </w:r>
            <w:r w:rsidRPr="001A28B0">
              <w:rPr>
                <w:lang w:val="uz-Cyrl-UZ" w:eastAsia="en-US"/>
              </w:rPr>
              <w:t>хулоса</w:t>
            </w:r>
            <w:r w:rsidR="00402732" w:rsidRPr="001A28B0">
              <w:rPr>
                <w:lang w:val="uz-Cyrl-UZ" w:eastAsia="en-US"/>
              </w:rPr>
              <w:t xml:space="preserve">ларини таҳлил қилиш ва асослантирилган таклифлар ишлаб чиқиб, </w:t>
            </w:r>
            <w:r w:rsidR="00ED3C7A" w:rsidRPr="001A28B0">
              <w:rPr>
                <w:lang w:val="uz-Cyrl-UZ"/>
              </w:rPr>
              <w:t xml:space="preserve">МСК </w:t>
            </w:r>
            <w:r w:rsidR="00402732" w:rsidRPr="001A28B0">
              <w:rPr>
                <w:lang w:val="uz-Cyrl-UZ" w:eastAsia="en-US"/>
              </w:rPr>
              <w:t>раҳбарият</w:t>
            </w:r>
            <w:r w:rsidR="00ED3C7A">
              <w:rPr>
                <w:lang w:val="uz-Cyrl-UZ" w:eastAsia="en-US"/>
              </w:rPr>
              <w:t>и</w:t>
            </w:r>
            <w:r w:rsidR="00402732" w:rsidRPr="001A28B0">
              <w:rPr>
                <w:lang w:val="uz-Cyrl-UZ" w:eastAsia="en-US"/>
              </w:rPr>
              <w:t>га тақдим этиш</w:t>
            </w:r>
          </w:p>
        </w:tc>
        <w:tc>
          <w:tcPr>
            <w:tcW w:w="778" w:type="pct"/>
            <w:vAlign w:val="center"/>
          </w:tcPr>
          <w:p w14:paraId="1A2B00F5" w14:textId="77777777" w:rsidR="00402732" w:rsidRPr="00DB421C" w:rsidRDefault="00402732" w:rsidP="00541949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  <w:vAlign w:val="center"/>
          </w:tcPr>
          <w:p w14:paraId="3D0C6A37" w14:textId="77777777" w:rsidR="001A28B0" w:rsidRPr="00DB421C" w:rsidRDefault="001A28B0" w:rsidP="001A28B0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МСК аъзолари,</w:t>
            </w:r>
          </w:p>
          <w:p w14:paraId="212F2D34" w14:textId="1E662B02" w:rsidR="00402732" w:rsidRPr="00824D1B" w:rsidRDefault="00402732" w:rsidP="00541949">
            <w:pPr>
              <w:contextualSpacing/>
              <w:jc w:val="center"/>
            </w:pPr>
            <w:r w:rsidRPr="00DB421C">
              <w:rPr>
                <w:lang w:val="uz-Cyrl-UZ"/>
              </w:rPr>
              <w:t>А. Нурмухамедов,</w:t>
            </w:r>
          </w:p>
          <w:p w14:paraId="29E5F796" w14:textId="20538D62" w:rsidR="00402732" w:rsidRPr="00DB421C" w:rsidRDefault="00402732" w:rsidP="00541949">
            <w:pPr>
              <w:jc w:val="center"/>
              <w:rPr>
                <w:lang w:val="uz-Cyrl-UZ"/>
              </w:rPr>
            </w:pPr>
          </w:p>
        </w:tc>
      </w:tr>
      <w:tr w:rsidR="00402732" w:rsidRPr="0019636F" w14:paraId="57AD4AF2" w14:textId="77777777" w:rsidTr="00EB5D90">
        <w:tc>
          <w:tcPr>
            <w:tcW w:w="245" w:type="pct"/>
          </w:tcPr>
          <w:p w14:paraId="45CF31A0" w14:textId="77777777" w:rsidR="00402732" w:rsidRPr="001A28B0" w:rsidRDefault="00402732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38AFB0ED" w14:textId="54BC5B2D" w:rsidR="00402732" w:rsidRPr="001A28B0" w:rsidRDefault="001A28B0" w:rsidP="00541949">
            <w:pPr>
              <w:ind w:firstLine="313"/>
              <w:jc w:val="both"/>
              <w:rPr>
                <w:lang w:val="uz-Cyrl-UZ"/>
              </w:rPr>
            </w:pPr>
            <w:r w:rsidRPr="001A28B0">
              <w:rPr>
                <w:lang w:val="uz-Cyrl-UZ" w:eastAsia="en-US"/>
              </w:rPr>
              <w:t>Ўзбекистон Республикаси референдуми ва муддатидан илгари Ўзбекистон Республикаси Президенти сайловига тайёргарлик кўриш даврида</w:t>
            </w:r>
            <w:r w:rsidR="00402732" w:rsidRPr="001A28B0">
              <w:rPr>
                <w:lang w:val="uz-Cyrl-UZ"/>
              </w:rPr>
              <w:t xml:space="preserve"> участка сайлов комиссияси аъзоларини ўқитиш тизимида юзага келган камчилик ва муаммоларни таҳлил</w:t>
            </w:r>
            <w:r w:rsidRPr="001A28B0">
              <w:rPr>
                <w:lang w:val="uz-Cyrl-UZ"/>
              </w:rPr>
              <w:t xml:space="preserve"> қилиш, натижасига кўра асослантирилган</w:t>
            </w:r>
            <w:r w:rsidR="00402732" w:rsidRPr="001A28B0">
              <w:rPr>
                <w:lang w:val="uz-Cyrl-UZ"/>
              </w:rPr>
              <w:t xml:space="preserve"> маълумот тайёрлаш ҳамда МСК раҳбариятига тақдим этиш</w:t>
            </w:r>
          </w:p>
        </w:tc>
        <w:tc>
          <w:tcPr>
            <w:tcW w:w="778" w:type="pct"/>
            <w:vAlign w:val="center"/>
          </w:tcPr>
          <w:p w14:paraId="472339DB" w14:textId="77777777" w:rsidR="00402732" w:rsidRPr="00DB421C" w:rsidRDefault="00402732" w:rsidP="00541949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август-сентябрь</w:t>
            </w:r>
          </w:p>
        </w:tc>
        <w:tc>
          <w:tcPr>
            <w:tcW w:w="1259" w:type="pct"/>
          </w:tcPr>
          <w:p w14:paraId="2D6F6485" w14:textId="77777777" w:rsidR="00402732" w:rsidRPr="00DB421C" w:rsidRDefault="00402732" w:rsidP="004B3A47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МСК аъзолари,</w:t>
            </w:r>
          </w:p>
          <w:p w14:paraId="2570139E" w14:textId="2E2108BF" w:rsidR="00402732" w:rsidRPr="00DB421C" w:rsidRDefault="00402732" w:rsidP="00C05BAF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Х.</w:t>
            </w:r>
            <w:r w:rsidRPr="00DB421C">
              <w:rPr>
                <w:lang w:val="en-US"/>
              </w:rPr>
              <w:t> </w:t>
            </w:r>
            <w:r w:rsidRPr="00DB421C">
              <w:rPr>
                <w:lang w:val="uz-Cyrl-UZ"/>
              </w:rPr>
              <w:t>Палуаниязов</w:t>
            </w:r>
          </w:p>
        </w:tc>
      </w:tr>
      <w:tr w:rsidR="00CC4210" w:rsidRPr="0019636F" w14:paraId="46DF36CE" w14:textId="77777777" w:rsidTr="00EB5D90"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544DC72F" w14:textId="3A4D516A" w:rsidR="00CC4210" w:rsidRPr="0019636F" w:rsidRDefault="00402732" w:rsidP="00204FF9">
            <w:pPr>
              <w:jc w:val="center"/>
              <w:rPr>
                <w:b/>
                <w:bCs/>
                <w:lang w:val="uz-Cyrl-UZ"/>
              </w:rPr>
            </w:pPr>
            <w:r w:rsidRPr="00D668B9">
              <w:rPr>
                <w:b/>
                <w:bCs/>
                <w:lang w:val="uz-Cyrl-UZ"/>
              </w:rPr>
              <w:t>II</w:t>
            </w:r>
            <w:r w:rsidR="00CC4210" w:rsidRPr="00D668B9">
              <w:rPr>
                <w:b/>
                <w:lang w:val="uz-Cyrl-UZ"/>
              </w:rPr>
              <w:t xml:space="preserve">. </w:t>
            </w:r>
            <w:r w:rsidRPr="00402732">
              <w:rPr>
                <w:b/>
                <w:lang w:val="uz-Cyrl-UZ"/>
              </w:rPr>
              <w:t>Ўзбекистон Республикасида вилоят, туман, шаҳар сайлов комиссиялари томонидан сайловга оид қонунларга риоя этилиши устидан назоратни амалга ошириш ва уларнинг бир хил тарзда қўлланилишини мониторинг қилиш</w:t>
            </w:r>
          </w:p>
        </w:tc>
      </w:tr>
      <w:tr w:rsidR="00EB5D90" w:rsidRPr="0019636F" w14:paraId="4F18AB49" w14:textId="77777777" w:rsidTr="00EB5D90">
        <w:tc>
          <w:tcPr>
            <w:tcW w:w="245" w:type="pct"/>
            <w:shd w:val="clear" w:color="auto" w:fill="auto"/>
            <w:vAlign w:val="center"/>
          </w:tcPr>
          <w:p w14:paraId="2661064B" w14:textId="77777777" w:rsidR="00EB5D90" w:rsidRPr="00EB5D90" w:rsidRDefault="00EB5D90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shd w:val="clear" w:color="auto" w:fill="auto"/>
            <w:vAlign w:val="center"/>
          </w:tcPr>
          <w:p w14:paraId="733B393A" w14:textId="2F418A88" w:rsidR="00EB5D90" w:rsidRPr="00454848" w:rsidRDefault="00EB5D90" w:rsidP="00454848">
            <w:pPr>
              <w:ind w:firstLine="313"/>
              <w:jc w:val="both"/>
              <w:rPr>
                <w:lang w:val="uz-Cyrl-UZ" w:eastAsia="en-US"/>
              </w:rPr>
            </w:pPr>
            <w:bookmarkStart w:id="4" w:name="_Hlk124524142"/>
            <w:r w:rsidRPr="00FE731A">
              <w:rPr>
                <w:lang w:val="uz-Cyrl-UZ" w:eastAsia="en-US"/>
              </w:rPr>
              <w:t xml:space="preserve">Қорақалпоғистон Республикаси, Тошкент шаҳри, Самарқанд ва Хоразм вилоятларида халқ депутатлари вилоят (туман ва шаҳар) </w:t>
            </w:r>
            <w:bookmarkEnd w:id="4"/>
            <w:r w:rsidRPr="00FE731A">
              <w:rPr>
                <w:lang w:val="uz-Cyrl-UZ" w:eastAsia="en-US"/>
              </w:rPr>
              <w:t>Кенгашлари депутатларининг бўшаб қолган ўринларига сайловларни ташкил этиш ва ўтказиш амалиётини ҳамда сайлов жиҳозларининг сақланиш ҳолатини манзилли ўрганиш, таҳлил қилиш ва МСК раҳбариятига ахборот тақдим этиш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20F4B26" w14:textId="02EB42F2" w:rsidR="00EB5D90" w:rsidRPr="0019636F" w:rsidRDefault="002B08A5" w:rsidP="002B08A5">
            <w:pPr>
              <w:jc w:val="center"/>
              <w:rPr>
                <w:b/>
                <w:lang w:val="uz-Cyrl-UZ"/>
              </w:rPr>
            </w:pPr>
            <w:r>
              <w:rPr>
                <w:lang w:val="uz-Cyrl-UZ"/>
              </w:rPr>
              <w:t>август</w:t>
            </w:r>
            <w:r w:rsidR="00EB5D90" w:rsidRPr="00FE731A">
              <w:rPr>
                <w:lang w:val="uz-Cyrl-UZ"/>
              </w:rPr>
              <w:t>-</w:t>
            </w:r>
            <w:r>
              <w:rPr>
                <w:lang w:val="uz-Cyrl-UZ"/>
              </w:rPr>
              <w:t>ноябрь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C0DB2E8" w14:textId="77777777" w:rsidR="001A28B0" w:rsidRPr="00DB421C" w:rsidRDefault="001A28B0" w:rsidP="001A28B0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МСК аъзолари,</w:t>
            </w:r>
          </w:p>
          <w:p w14:paraId="5FC2CBFE" w14:textId="621BE807" w:rsidR="00EB5D90" w:rsidRPr="0019636F" w:rsidRDefault="00EB5D90" w:rsidP="00EB5D90">
            <w:pPr>
              <w:jc w:val="center"/>
              <w:rPr>
                <w:b/>
                <w:bCs/>
                <w:lang w:val="uz-Cyrl-UZ"/>
              </w:rPr>
            </w:pPr>
            <w:r w:rsidRPr="00FE731A">
              <w:rPr>
                <w:lang w:val="uz-Cyrl-UZ"/>
              </w:rPr>
              <w:t>Ж. </w:t>
            </w:r>
            <w:sdt>
              <w:sdtPr>
                <w:rPr>
                  <w:lang w:val="uz-Cyrl-UZ"/>
                </w:rPr>
                <w:tag w:val="xato"/>
                <w:id w:val="-103196507"/>
                <w:placeholder>
                  <w:docPart w:val="959567955FC94B9CB9EDA6E01A76AB7D"/>
                </w:placeholder>
                <w15:appearance w15:val="hidden"/>
              </w:sdtPr>
              <w:sdtEndPr/>
              <w:sdtContent>
                <w:r w:rsidRPr="00FE731A">
                  <w:rPr>
                    <w:lang w:val="uz-Cyrl-UZ"/>
                  </w:rPr>
                  <w:t>Фахрутдинов</w:t>
                </w:r>
              </w:sdtContent>
            </w:sdt>
            <w:r w:rsidRPr="00FE731A">
              <w:rPr>
                <w:lang w:val="uz-Cyrl-UZ"/>
              </w:rPr>
              <w:t>, Ш. Умаров</w:t>
            </w:r>
          </w:p>
        </w:tc>
      </w:tr>
      <w:tr w:rsidR="00EB5D90" w:rsidRPr="0019636F" w14:paraId="1407E077" w14:textId="77777777" w:rsidTr="00EB5D90">
        <w:tc>
          <w:tcPr>
            <w:tcW w:w="245" w:type="pct"/>
            <w:shd w:val="clear" w:color="auto" w:fill="auto"/>
            <w:vAlign w:val="center"/>
          </w:tcPr>
          <w:p w14:paraId="2EA06283" w14:textId="77777777" w:rsidR="00EB5D90" w:rsidRPr="00EB5D90" w:rsidRDefault="00EB5D90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shd w:val="clear" w:color="auto" w:fill="auto"/>
          </w:tcPr>
          <w:p w14:paraId="59F0131B" w14:textId="006C3E14" w:rsidR="00EB5D90" w:rsidRPr="00804452" w:rsidRDefault="00EB5D90" w:rsidP="00454848">
            <w:pPr>
              <w:ind w:firstLine="313"/>
              <w:jc w:val="both"/>
              <w:rPr>
                <w:lang w:val="uz-Cyrl-UZ" w:eastAsia="en-US"/>
              </w:rPr>
            </w:pPr>
            <w:r w:rsidRPr="00804452">
              <w:rPr>
                <w:lang w:val="uz-Cyrl-UZ" w:eastAsia="en-US"/>
              </w:rPr>
              <w:t>Вилоят, туман ва шаҳар сайлов комиссиялари томонидан жисмоний ва юридик шахсларнинг мурожаатлари</w:t>
            </w:r>
            <w:r w:rsidR="00404B43" w:rsidRPr="00804452">
              <w:rPr>
                <w:lang w:val="uz-Cyrl-UZ" w:eastAsia="en-US"/>
              </w:rPr>
              <w:t>ни</w:t>
            </w:r>
            <w:r w:rsidRPr="00804452">
              <w:rPr>
                <w:lang w:val="uz-Cyrl-UZ" w:eastAsia="en-US"/>
              </w:rPr>
              <w:t xml:space="preserve"> Сайлов кодекси ва бошқа амалдаги қонунчилик талабларига риоя қилган ҳолда кўриб чиқилганлигини мониторинг қилиш, хулосалар асосида масалага ягона ёндашувни шакллантириш юзасидан таклифлар ишлаб чиқиш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A19D2A4" w14:textId="1D5AEB94" w:rsidR="00EB5D90" w:rsidRPr="00804452" w:rsidRDefault="001A28B0" w:rsidP="00EB5D90">
            <w:pPr>
              <w:jc w:val="center"/>
              <w:rPr>
                <w:b/>
                <w:lang w:val="uz-Cyrl-UZ"/>
              </w:rPr>
            </w:pPr>
            <w:r w:rsidRPr="00804452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8E25A12" w14:textId="77777777" w:rsidR="00EB5D90" w:rsidRPr="00804452" w:rsidRDefault="00EB5D90" w:rsidP="00EB5D90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7BB2C3A1" w14:textId="3EA62E0B" w:rsidR="00EB5D90" w:rsidRPr="00804452" w:rsidRDefault="00EB5D90" w:rsidP="00EB5D90">
            <w:pPr>
              <w:jc w:val="center"/>
              <w:rPr>
                <w:b/>
                <w:bCs/>
                <w:lang w:val="uz-Cyrl-UZ"/>
              </w:rPr>
            </w:pPr>
            <w:r w:rsidRPr="00804452">
              <w:rPr>
                <w:lang w:val="uz-Cyrl-UZ"/>
              </w:rPr>
              <w:t>И. </w:t>
            </w:r>
            <w:sdt>
              <w:sdtPr>
                <w:rPr>
                  <w:lang w:val="uz-Cyrl-UZ"/>
                </w:rPr>
                <w:tag w:val="xato"/>
                <w:id w:val="390621819"/>
                <w:placeholder>
                  <w:docPart w:val="E577C984321D476CA60A9E5488E1329A"/>
                </w:placeholder>
                <w15:appearance w15:val="hidden"/>
              </w:sdtPr>
              <w:sdtEndPr/>
              <w:sdtContent>
                <w:r w:rsidRPr="00804452">
                  <w:rPr>
                    <w:lang w:val="uz-Cyrl-UZ"/>
                  </w:rPr>
                  <w:t>Хаджиев</w:t>
                </w:r>
              </w:sdtContent>
            </w:sdt>
            <w:r w:rsidRPr="00804452">
              <w:rPr>
                <w:lang w:val="uz-Cyrl-UZ"/>
              </w:rPr>
              <w:t>, М. Миралимов</w:t>
            </w:r>
          </w:p>
        </w:tc>
      </w:tr>
      <w:tr w:rsidR="003C221C" w:rsidRPr="0019636F" w14:paraId="38A31462" w14:textId="77777777" w:rsidTr="00EB5D90">
        <w:tc>
          <w:tcPr>
            <w:tcW w:w="245" w:type="pct"/>
            <w:shd w:val="clear" w:color="auto" w:fill="auto"/>
            <w:vAlign w:val="center"/>
          </w:tcPr>
          <w:p w14:paraId="3F85D7BF" w14:textId="77777777" w:rsidR="003C221C" w:rsidRPr="00EB5D90" w:rsidRDefault="003C221C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shd w:val="clear" w:color="auto" w:fill="auto"/>
          </w:tcPr>
          <w:p w14:paraId="0CB29594" w14:textId="519C28FA" w:rsidR="003C221C" w:rsidRPr="00804452" w:rsidRDefault="001A28B0" w:rsidP="00454848">
            <w:pPr>
              <w:ind w:firstLine="313"/>
              <w:jc w:val="both"/>
              <w:rPr>
                <w:lang w:val="uz-Cyrl-UZ" w:eastAsia="en-US"/>
              </w:rPr>
            </w:pPr>
            <w:r w:rsidRPr="00804452">
              <w:rPr>
                <w:lang w:val="uz-Cyrl-UZ" w:eastAsia="en-US"/>
              </w:rPr>
              <w:t>Ўзбекистон Республикаси референдуми ва муддатидан илгари Ўзбекистон Республикаси Президенти сайловига</w:t>
            </w:r>
            <w:r w:rsidR="003C221C" w:rsidRPr="00804452">
              <w:rPr>
                <w:lang w:val="uz-Cyrl-UZ" w:eastAsia="en-US"/>
              </w:rPr>
              <w:t xml:space="preserve"> тайёргарлик кўриш ва уни ўтказиш билан боғлиқ ҳужжатларни тизимлаштириш ва </w:t>
            </w:r>
            <w:r w:rsidRPr="00804452">
              <w:rPr>
                <w:lang w:val="uz-Cyrl-UZ" w:eastAsia="en-US"/>
              </w:rPr>
              <w:t xml:space="preserve">тегишинча архивларга топширилишини таъминлаш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A21046A" w14:textId="27EB6B13" w:rsidR="003C221C" w:rsidRPr="00804452" w:rsidRDefault="003C221C" w:rsidP="00EB5D90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407ED9B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1FB33272" w14:textId="312BAFE7" w:rsidR="003C221C" w:rsidRPr="00804452" w:rsidRDefault="003C221C" w:rsidP="003C221C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Ж. </w:t>
            </w:r>
            <w:sdt>
              <w:sdtPr>
                <w:rPr>
                  <w:lang w:val="uz-Cyrl-UZ"/>
                </w:rPr>
                <w:tag w:val="xato"/>
                <w:id w:val="-160320001"/>
                <w:placeholder>
                  <w:docPart w:val="E41782D6800E432D83E904AEA5DE7D7B"/>
                </w:placeholder>
                <w15:appearance w15:val="hidden"/>
              </w:sdtPr>
              <w:sdtEndPr/>
              <w:sdtContent>
                <w:r w:rsidRPr="00804452">
                  <w:rPr>
                    <w:lang w:val="uz-Cyrl-UZ"/>
                  </w:rPr>
                  <w:t>Фахрутдинов, Ш. Шокирова</w:t>
                </w:r>
              </w:sdtContent>
            </w:sdt>
          </w:p>
        </w:tc>
      </w:tr>
      <w:tr w:rsidR="00FE731A" w:rsidRPr="00D668B9" w14:paraId="0DE666C2" w14:textId="77777777" w:rsidTr="00EB5D90">
        <w:tc>
          <w:tcPr>
            <w:tcW w:w="5000" w:type="pct"/>
            <w:gridSpan w:val="4"/>
            <w:shd w:val="clear" w:color="auto" w:fill="D9E2F3" w:themeFill="accent1" w:themeFillTint="33"/>
          </w:tcPr>
          <w:p w14:paraId="698E29CC" w14:textId="3B88E0AE" w:rsidR="00FE731A" w:rsidRPr="00D51D5C" w:rsidRDefault="00541949" w:rsidP="00B669A5">
            <w:pPr>
              <w:jc w:val="center"/>
              <w:rPr>
                <w:b/>
                <w:bCs/>
                <w:lang w:val="uz-Cyrl-UZ"/>
              </w:rPr>
            </w:pPr>
            <w:r w:rsidRPr="0019636F">
              <w:rPr>
                <w:b/>
                <w:bCs/>
                <w:lang w:val="uz-Cyrl-UZ"/>
              </w:rPr>
              <w:t>I</w:t>
            </w:r>
            <w:r w:rsidR="00804452" w:rsidRPr="0019636F">
              <w:rPr>
                <w:b/>
                <w:bCs/>
                <w:lang w:val="uz-Cyrl-UZ"/>
              </w:rPr>
              <w:t>II</w:t>
            </w:r>
            <w:r w:rsidRPr="0019636F">
              <w:rPr>
                <w:b/>
                <w:bCs/>
                <w:lang w:val="uz-Cyrl-UZ"/>
              </w:rPr>
              <w:t xml:space="preserve">. </w:t>
            </w:r>
            <w:r w:rsidRPr="00D668B9">
              <w:rPr>
                <w:b/>
                <w:bCs/>
                <w:lang w:val="uz-Cyrl-UZ"/>
              </w:rPr>
              <w:t xml:space="preserve">Сайлов </w:t>
            </w:r>
            <w:r w:rsidR="00402732" w:rsidRPr="00402732">
              <w:rPr>
                <w:b/>
                <w:bCs/>
                <w:lang w:val="uz-Cyrl-UZ"/>
              </w:rPr>
              <w:t>комиссиялари фаолиятига замонавий ахборот-коммуникация технологияларини кенг жорий этиш, сайловларни бошқариш ахборот тизимини модернизация қилиш</w:t>
            </w:r>
          </w:p>
        </w:tc>
      </w:tr>
      <w:tr w:rsidR="00E91A92" w:rsidRPr="0019636F" w14:paraId="43EBCCEC" w14:textId="77777777" w:rsidTr="00EB5D90">
        <w:tc>
          <w:tcPr>
            <w:tcW w:w="245" w:type="pct"/>
          </w:tcPr>
          <w:p w14:paraId="5B00C650" w14:textId="77777777" w:rsidR="00E91A92" w:rsidRPr="00EB5D90" w:rsidRDefault="00E91A92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47C4E0DA" w14:textId="0ABDAE5C" w:rsidR="00E91A92" w:rsidRPr="00D51D5C" w:rsidRDefault="00E91A92" w:rsidP="00E91A92">
            <w:pPr>
              <w:ind w:firstLine="313"/>
              <w:jc w:val="both"/>
              <w:rPr>
                <w:lang w:val="uz-Cyrl-UZ"/>
              </w:rPr>
            </w:pPr>
            <w:r w:rsidRPr="00D51D5C">
              <w:rPr>
                <w:lang w:val="uz-Cyrl-UZ"/>
              </w:rPr>
              <w:t>Сайлов жараёнини бошқариш ахборот тизими (СЖБАТ) тузилишини тубдан такомиллаштириш, мавжуд модулларни бирлаштириш ва барча сайлов жараёнларида фойдаланиш бўйича техник</w:t>
            </w:r>
            <w:r w:rsidR="003E4EE0">
              <w:rPr>
                <w:lang w:val="uz-Cyrl-UZ"/>
              </w:rPr>
              <w:t xml:space="preserve"> топшириқ</w:t>
            </w:r>
            <w:r w:rsidRPr="00D51D5C">
              <w:rPr>
                <w:lang w:val="uz-Cyrl-UZ"/>
              </w:rPr>
              <w:t xml:space="preserve"> </w:t>
            </w:r>
            <w:r w:rsidR="003E4EE0" w:rsidRPr="00D51D5C">
              <w:rPr>
                <w:lang w:val="uz-Cyrl-UZ"/>
              </w:rPr>
              <w:t>лойиҳа</w:t>
            </w:r>
            <w:r w:rsidR="003E4EE0">
              <w:rPr>
                <w:lang w:val="uz-Cyrl-UZ"/>
              </w:rPr>
              <w:t>си</w:t>
            </w:r>
            <w:r w:rsidRPr="00D51D5C">
              <w:rPr>
                <w:lang w:val="uz-Cyrl-UZ"/>
              </w:rPr>
              <w:t>ни ишлаб чиқиш</w:t>
            </w:r>
          </w:p>
        </w:tc>
        <w:tc>
          <w:tcPr>
            <w:tcW w:w="778" w:type="pct"/>
            <w:vAlign w:val="center"/>
          </w:tcPr>
          <w:p w14:paraId="66F2D359" w14:textId="7495E4FD" w:rsidR="00E91A92" w:rsidRPr="00D51D5C" w:rsidRDefault="00E91A92" w:rsidP="00402732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июль-</w:t>
            </w:r>
            <w:r w:rsidRPr="00402732">
              <w:rPr>
                <w:lang w:val="uz-Cyrl-UZ"/>
              </w:rPr>
              <w:t>август</w:t>
            </w:r>
          </w:p>
        </w:tc>
        <w:tc>
          <w:tcPr>
            <w:tcW w:w="1259" w:type="pct"/>
          </w:tcPr>
          <w:p w14:paraId="6AD5F1D4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636F67BE" w14:textId="0B113194" w:rsidR="00E91A92" w:rsidRPr="00D51D5C" w:rsidRDefault="00DB421C" w:rsidP="00DB421C">
            <w:pPr>
              <w:jc w:val="center"/>
              <w:rPr>
                <w:lang w:val="uz-Cyrl-UZ"/>
              </w:rPr>
            </w:pPr>
            <w:r w:rsidRPr="007D4BE5">
              <w:rPr>
                <w:lang w:val="uz-Cyrl-UZ"/>
              </w:rPr>
              <w:t>М.</w:t>
            </w:r>
            <w:r>
              <w:rPr>
                <w:lang w:val="uz-Cyrl-UZ"/>
              </w:rPr>
              <w:t> </w:t>
            </w:r>
            <w:r w:rsidRPr="007D4BE5">
              <w:rPr>
                <w:lang w:val="uz-Cyrl-UZ"/>
              </w:rPr>
              <w:t>Сатаев</w:t>
            </w:r>
            <w:r w:rsidR="00804452">
              <w:rPr>
                <w:lang w:val="uz-Cyrl-UZ"/>
              </w:rPr>
              <w:t>, М.Миралимов</w:t>
            </w:r>
          </w:p>
        </w:tc>
      </w:tr>
      <w:tr w:rsidR="00E91A92" w:rsidRPr="0019636F" w14:paraId="3B3801E0" w14:textId="77777777" w:rsidTr="00EB5D90">
        <w:tc>
          <w:tcPr>
            <w:tcW w:w="245" w:type="pct"/>
          </w:tcPr>
          <w:p w14:paraId="48215EF6" w14:textId="77777777" w:rsidR="00E91A92" w:rsidRPr="00EB5D90" w:rsidRDefault="00E91A92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4344EC6B" w14:textId="6620933E" w:rsidR="00E91A92" w:rsidRPr="00D51D5C" w:rsidRDefault="00E91A92" w:rsidP="00E91A92">
            <w:pPr>
              <w:ind w:firstLine="313"/>
              <w:jc w:val="both"/>
              <w:rPr>
                <w:lang w:val="uz-Cyrl-UZ"/>
              </w:rPr>
            </w:pPr>
            <w:r w:rsidRPr="00D51D5C">
              <w:rPr>
                <w:lang w:val="uz-Cyrl-UZ"/>
              </w:rPr>
              <w:t xml:space="preserve">СЖБАТ </w:t>
            </w:r>
            <w:r w:rsidR="003E4EE0" w:rsidRPr="00D51D5C">
              <w:rPr>
                <w:lang w:val="uz-Cyrl-UZ"/>
              </w:rPr>
              <w:t>тузилишини такомиллаштириш бўйича техник</w:t>
            </w:r>
            <w:r w:rsidR="003E4EE0">
              <w:rPr>
                <w:lang w:val="uz-Cyrl-UZ"/>
              </w:rPr>
              <w:t xml:space="preserve"> топшириқ</w:t>
            </w:r>
            <w:r w:rsidR="003E4EE0" w:rsidRPr="00D51D5C">
              <w:rPr>
                <w:lang w:val="uz-Cyrl-UZ"/>
              </w:rPr>
              <w:t xml:space="preserve"> лойиҳа</w:t>
            </w:r>
            <w:r w:rsidR="003E4EE0">
              <w:rPr>
                <w:lang w:val="uz-Cyrl-UZ"/>
              </w:rPr>
              <w:t>си</w:t>
            </w:r>
            <w:r w:rsidR="003E4EE0" w:rsidRPr="00D51D5C">
              <w:rPr>
                <w:lang w:val="uz-Cyrl-UZ"/>
              </w:rPr>
              <w:t xml:space="preserve">ни </w:t>
            </w:r>
            <w:r w:rsidRPr="00D51D5C">
              <w:rPr>
                <w:lang w:val="uz-Cyrl-UZ"/>
              </w:rPr>
              <w:t>экспертизадан ўтказиш мақсадида “Киберхавфсизлик маркази” ДУКга киритиш</w:t>
            </w:r>
          </w:p>
        </w:tc>
        <w:tc>
          <w:tcPr>
            <w:tcW w:w="778" w:type="pct"/>
            <w:vAlign w:val="center"/>
          </w:tcPr>
          <w:p w14:paraId="462E91AC" w14:textId="271E227F" w:rsidR="00E91A92" w:rsidRPr="00D51D5C" w:rsidRDefault="00E91A92" w:rsidP="00E91A92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август-сент</w:t>
            </w:r>
            <w:r w:rsidR="004B00B6" w:rsidRPr="00D51D5C">
              <w:rPr>
                <w:lang w:val="uz-Cyrl-UZ"/>
              </w:rPr>
              <w:t>я</w:t>
            </w:r>
            <w:r w:rsidRPr="00D51D5C">
              <w:rPr>
                <w:lang w:val="uz-Cyrl-UZ"/>
              </w:rPr>
              <w:t>брь</w:t>
            </w:r>
          </w:p>
        </w:tc>
        <w:tc>
          <w:tcPr>
            <w:tcW w:w="1259" w:type="pct"/>
          </w:tcPr>
          <w:p w14:paraId="2CAB3A8B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5F898ECC" w14:textId="1D469061" w:rsidR="00E91A92" w:rsidRPr="00D51D5C" w:rsidRDefault="00DB421C" w:rsidP="00DB421C">
            <w:pPr>
              <w:jc w:val="center"/>
              <w:rPr>
                <w:lang w:val="uz-Cyrl-UZ"/>
              </w:rPr>
            </w:pPr>
            <w:r w:rsidRPr="007D4BE5">
              <w:rPr>
                <w:lang w:val="uz-Cyrl-UZ"/>
              </w:rPr>
              <w:t>М.</w:t>
            </w:r>
            <w:r>
              <w:rPr>
                <w:lang w:val="uz-Cyrl-UZ"/>
              </w:rPr>
              <w:t> </w:t>
            </w:r>
            <w:r w:rsidRPr="007D4BE5">
              <w:rPr>
                <w:lang w:val="uz-Cyrl-UZ"/>
              </w:rPr>
              <w:t>Сатаев</w:t>
            </w:r>
          </w:p>
        </w:tc>
      </w:tr>
      <w:tr w:rsidR="00E91A92" w:rsidRPr="0019636F" w14:paraId="6CBC2451" w14:textId="77777777" w:rsidTr="00EB5D90">
        <w:tc>
          <w:tcPr>
            <w:tcW w:w="245" w:type="pct"/>
          </w:tcPr>
          <w:p w14:paraId="1AE4B65D" w14:textId="77777777" w:rsidR="00E91A92" w:rsidRPr="00EB5D90" w:rsidRDefault="00E91A92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5334CB9A" w14:textId="6C8E18D9" w:rsidR="00E91A92" w:rsidRPr="00D51D5C" w:rsidRDefault="00E91A92" w:rsidP="00E91A92">
            <w:pPr>
              <w:ind w:firstLine="313"/>
              <w:jc w:val="both"/>
              <w:rPr>
                <w:lang w:val="uz-Cyrl-UZ"/>
              </w:rPr>
            </w:pPr>
            <w:r w:rsidRPr="00D51D5C">
              <w:rPr>
                <w:lang w:val="uz-Cyrl-UZ"/>
              </w:rPr>
              <w:t>“Киберхавфсизлик маркази” ДУК билан ҳамкорликда “Ахборот хавфсизлиги сиёсати”ни ишлаб чиқиш</w:t>
            </w:r>
          </w:p>
        </w:tc>
        <w:tc>
          <w:tcPr>
            <w:tcW w:w="778" w:type="pct"/>
            <w:vAlign w:val="center"/>
          </w:tcPr>
          <w:p w14:paraId="2B73A72B" w14:textId="6CEFE184" w:rsidR="00E91A92" w:rsidRPr="00D51D5C" w:rsidRDefault="00E91A92" w:rsidP="00E91A92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сентябрь- ноябрь</w:t>
            </w:r>
          </w:p>
        </w:tc>
        <w:tc>
          <w:tcPr>
            <w:tcW w:w="1259" w:type="pct"/>
          </w:tcPr>
          <w:p w14:paraId="3FF1A8F5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628D95E4" w14:textId="4F5A5640" w:rsidR="00E91A92" w:rsidRPr="00D51D5C" w:rsidRDefault="00DB421C" w:rsidP="00DB421C">
            <w:pPr>
              <w:jc w:val="center"/>
              <w:rPr>
                <w:lang w:val="uz-Cyrl-UZ"/>
              </w:rPr>
            </w:pPr>
            <w:r w:rsidRPr="007D4BE5">
              <w:rPr>
                <w:lang w:val="uz-Cyrl-UZ"/>
              </w:rPr>
              <w:t>М.</w:t>
            </w:r>
            <w:r>
              <w:rPr>
                <w:lang w:val="uz-Cyrl-UZ"/>
              </w:rPr>
              <w:t> </w:t>
            </w:r>
            <w:r w:rsidRPr="007D4BE5">
              <w:rPr>
                <w:lang w:val="uz-Cyrl-UZ"/>
              </w:rPr>
              <w:t>Сатаев</w:t>
            </w:r>
          </w:p>
        </w:tc>
      </w:tr>
      <w:tr w:rsidR="00E91A92" w:rsidRPr="0019636F" w14:paraId="572F232A" w14:textId="77777777" w:rsidTr="00EB5D90">
        <w:tc>
          <w:tcPr>
            <w:tcW w:w="245" w:type="pct"/>
          </w:tcPr>
          <w:p w14:paraId="08CA2520" w14:textId="77777777" w:rsidR="00E91A92" w:rsidRPr="00EB5D90" w:rsidRDefault="00E91A92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4DFEED1A" w14:textId="0076290D" w:rsidR="00E91A92" w:rsidRPr="002F648E" w:rsidRDefault="00E91A92" w:rsidP="00E91A92">
            <w:pPr>
              <w:ind w:firstLine="313"/>
              <w:jc w:val="both"/>
              <w:rPr>
                <w:lang w:val="uz-Cyrl-UZ"/>
              </w:rPr>
            </w:pPr>
            <w:r w:rsidRPr="002F648E">
              <w:rPr>
                <w:lang w:val="uz-Cyrl-UZ"/>
              </w:rPr>
              <w:t xml:space="preserve">Сайлов иштирокчиларига қулайлик яратиш бўйича “Saylov 2023” мобил иловасини барча сайлов жараёнларида фойдаланиш имкониятини берувчи мобиль иловага </w:t>
            </w:r>
            <w:r w:rsidR="003E4EE0">
              <w:rPr>
                <w:lang w:val="uz-Cyrl-UZ"/>
              </w:rPr>
              <w:t>айлантириш</w:t>
            </w:r>
          </w:p>
        </w:tc>
        <w:tc>
          <w:tcPr>
            <w:tcW w:w="778" w:type="pct"/>
            <w:vAlign w:val="center"/>
          </w:tcPr>
          <w:p w14:paraId="47DAEC4A" w14:textId="561D9B13" w:rsidR="00E91A92" w:rsidRPr="002F648E" w:rsidRDefault="00E91A92" w:rsidP="00E91A92">
            <w:pPr>
              <w:jc w:val="center"/>
              <w:rPr>
                <w:lang w:val="uz-Cyrl-UZ"/>
              </w:rPr>
            </w:pPr>
            <w:r w:rsidRPr="002F648E">
              <w:rPr>
                <w:lang w:val="uz-Cyrl-UZ"/>
              </w:rPr>
              <w:t>ноябрь-декабрь</w:t>
            </w:r>
          </w:p>
        </w:tc>
        <w:tc>
          <w:tcPr>
            <w:tcW w:w="1259" w:type="pct"/>
          </w:tcPr>
          <w:p w14:paraId="34EB9D44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213DB400" w14:textId="44DC3E86" w:rsidR="00E91A92" w:rsidRPr="002F648E" w:rsidRDefault="00DB421C" w:rsidP="00DB421C">
            <w:pPr>
              <w:jc w:val="center"/>
              <w:rPr>
                <w:lang w:val="uz-Cyrl-UZ"/>
              </w:rPr>
            </w:pPr>
            <w:r w:rsidRPr="007D4BE5">
              <w:rPr>
                <w:lang w:val="uz-Cyrl-UZ"/>
              </w:rPr>
              <w:t>М.</w:t>
            </w:r>
            <w:r>
              <w:rPr>
                <w:lang w:val="uz-Cyrl-UZ"/>
              </w:rPr>
              <w:t> </w:t>
            </w:r>
            <w:r w:rsidRPr="007D4BE5">
              <w:rPr>
                <w:lang w:val="uz-Cyrl-UZ"/>
              </w:rPr>
              <w:t>Сатаев</w:t>
            </w:r>
            <w:r w:rsidR="00804452">
              <w:rPr>
                <w:lang w:val="uz-Cyrl-UZ"/>
              </w:rPr>
              <w:t>, М.Миралимов</w:t>
            </w:r>
          </w:p>
        </w:tc>
      </w:tr>
      <w:tr w:rsidR="00E1368A" w:rsidRPr="007D4BE5" w14:paraId="3C491247" w14:textId="77777777" w:rsidTr="00EB5D90">
        <w:tc>
          <w:tcPr>
            <w:tcW w:w="245" w:type="pct"/>
          </w:tcPr>
          <w:p w14:paraId="4DFC8D31" w14:textId="77777777" w:rsidR="00E1368A" w:rsidRPr="007D4BE5" w:rsidRDefault="00E1368A" w:rsidP="00EB5D9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6CC16551" w14:textId="49930833" w:rsidR="00E1368A" w:rsidRPr="007D4BE5" w:rsidRDefault="00E1368A" w:rsidP="00E1368A">
            <w:pPr>
              <w:ind w:firstLine="313"/>
              <w:jc w:val="both"/>
              <w:rPr>
                <w:lang w:val="uz-Cyrl-UZ"/>
              </w:rPr>
            </w:pPr>
            <w:r w:rsidRPr="007D4BE5">
              <w:rPr>
                <w:lang w:val="uz-Cyrl-UZ"/>
              </w:rPr>
              <w:t>СЖБАТда Олий Мажлис Қонунчилик палатаси ва маҳаллий Кенгашлар</w:t>
            </w:r>
            <w:r w:rsidR="003E4EE0" w:rsidRPr="007D4BE5">
              <w:rPr>
                <w:lang w:val="uz-Cyrl-UZ"/>
              </w:rPr>
              <w:t xml:space="preserve"> депутатларининг</w:t>
            </w:r>
            <w:r w:rsidRPr="007D4BE5">
              <w:rPr>
                <w:lang w:val="uz-Cyrl-UZ"/>
              </w:rPr>
              <w:t xml:space="preserve"> сайлов</w:t>
            </w:r>
            <w:r w:rsidR="003E4EE0" w:rsidRPr="007D4BE5">
              <w:rPr>
                <w:lang w:val="uz-Cyrl-UZ"/>
              </w:rPr>
              <w:t>и</w:t>
            </w:r>
            <w:r w:rsidRPr="007D4BE5">
              <w:rPr>
                <w:lang w:val="uz-Cyrl-UZ"/>
              </w:rPr>
              <w:t xml:space="preserve">га тайёргарлик </w:t>
            </w:r>
            <w:r w:rsidR="003E4EE0" w:rsidRPr="007D4BE5">
              <w:rPr>
                <w:lang w:val="uz-Cyrl-UZ"/>
              </w:rPr>
              <w:t xml:space="preserve">кўриш </w:t>
            </w:r>
            <w:r w:rsidR="002339E0" w:rsidRPr="007D4BE5">
              <w:rPr>
                <w:lang w:val="uz-Cyrl-UZ"/>
              </w:rPr>
              <w:t>юзасидан</w:t>
            </w:r>
            <w:r w:rsidRPr="007D4BE5">
              <w:rPr>
                <w:lang w:val="uz-Cyrl-UZ"/>
              </w:rPr>
              <w:t xml:space="preserve"> модулларни такомиллаштириш бўйича таклифлар ишлаб чиқиш</w:t>
            </w:r>
          </w:p>
        </w:tc>
        <w:tc>
          <w:tcPr>
            <w:tcW w:w="778" w:type="pct"/>
            <w:vAlign w:val="center"/>
          </w:tcPr>
          <w:p w14:paraId="5258D06E" w14:textId="505E03AD" w:rsidR="00E1368A" w:rsidRPr="007D4BE5" w:rsidRDefault="00E1368A" w:rsidP="00E1368A">
            <w:pPr>
              <w:jc w:val="center"/>
              <w:rPr>
                <w:lang w:val="uz-Cyrl-UZ"/>
              </w:rPr>
            </w:pPr>
            <w:r w:rsidRPr="007D4BE5">
              <w:rPr>
                <w:lang w:val="uz-Cyrl-UZ"/>
              </w:rPr>
              <w:t>ноябрь-декабрь</w:t>
            </w:r>
          </w:p>
        </w:tc>
        <w:tc>
          <w:tcPr>
            <w:tcW w:w="1259" w:type="pct"/>
          </w:tcPr>
          <w:p w14:paraId="09272DB5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3440FD7A" w14:textId="0AA03D03" w:rsidR="00E1368A" w:rsidRPr="007D4BE5" w:rsidRDefault="00E1368A" w:rsidP="00C05BAF">
            <w:pPr>
              <w:jc w:val="center"/>
              <w:rPr>
                <w:lang w:val="uz-Cyrl-UZ"/>
              </w:rPr>
            </w:pPr>
            <w:r w:rsidRPr="007D4BE5">
              <w:rPr>
                <w:lang w:val="uz-Cyrl-UZ"/>
              </w:rPr>
              <w:t>М.</w:t>
            </w:r>
            <w:r w:rsidR="00DB421C">
              <w:rPr>
                <w:lang w:val="uz-Cyrl-UZ"/>
              </w:rPr>
              <w:t> </w:t>
            </w:r>
            <w:r w:rsidRPr="007D4BE5">
              <w:rPr>
                <w:lang w:val="uz-Cyrl-UZ"/>
              </w:rPr>
              <w:t>Сатаев</w:t>
            </w:r>
            <w:r w:rsidR="00804452">
              <w:rPr>
                <w:lang w:val="uz-Cyrl-UZ"/>
              </w:rPr>
              <w:t>, М.Миралимов</w:t>
            </w:r>
          </w:p>
        </w:tc>
      </w:tr>
      <w:tr w:rsidR="00541949" w:rsidRPr="00D668B9" w14:paraId="16105F20" w14:textId="77777777" w:rsidTr="00EB5D90">
        <w:tc>
          <w:tcPr>
            <w:tcW w:w="5000" w:type="pct"/>
            <w:gridSpan w:val="4"/>
            <w:shd w:val="clear" w:color="auto" w:fill="D9E2F3" w:themeFill="accent1" w:themeFillTint="33"/>
          </w:tcPr>
          <w:p w14:paraId="2B8E8851" w14:textId="29F10C24" w:rsidR="00541949" w:rsidRPr="002F648E" w:rsidRDefault="00804452" w:rsidP="00541949">
            <w:pPr>
              <w:jc w:val="center"/>
              <w:rPr>
                <w:b/>
                <w:bCs/>
                <w:lang w:val="uz-Cyrl-UZ"/>
              </w:rPr>
            </w:pPr>
            <w:r w:rsidRPr="0019636F">
              <w:rPr>
                <w:b/>
                <w:bCs/>
                <w:lang w:val="uz-Cyrl-UZ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 w:rsidR="00541949" w:rsidRPr="00D668B9">
              <w:rPr>
                <w:b/>
                <w:bCs/>
                <w:lang w:val="uz-Cyrl-UZ"/>
              </w:rPr>
              <w:t xml:space="preserve">. Сайлов </w:t>
            </w:r>
            <w:r w:rsidR="00402732" w:rsidRPr="00402732">
              <w:rPr>
                <w:b/>
                <w:bCs/>
                <w:lang w:val="uz-Cyrl-UZ"/>
              </w:rPr>
              <w:t>комиссиялари аъзоларининг малакасини ошириш ва ўқитиш тизимини янада такомиллаштириш</w:t>
            </w:r>
          </w:p>
        </w:tc>
      </w:tr>
      <w:tr w:rsidR="00541949" w:rsidRPr="00953A51" w14:paraId="3C5E36A1" w14:textId="77777777" w:rsidTr="00EB5D90">
        <w:tc>
          <w:tcPr>
            <w:tcW w:w="245" w:type="pct"/>
          </w:tcPr>
          <w:p w14:paraId="0D1DFDFC" w14:textId="77777777" w:rsidR="00541949" w:rsidRPr="00EB5D90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52A5583B" w14:textId="0B48EA78" w:rsidR="00541949" w:rsidRPr="002F648E" w:rsidRDefault="00541949" w:rsidP="00541949">
            <w:pPr>
              <w:ind w:firstLine="313"/>
              <w:jc w:val="both"/>
              <w:rPr>
                <w:lang w:val="uz-Cyrl-UZ"/>
              </w:rPr>
            </w:pPr>
            <w:r w:rsidRPr="002F648E">
              <w:rPr>
                <w:lang w:val="uz-Cyrl-UZ"/>
              </w:rPr>
              <w:t>Участка сайлов комиссияси аъзолари ўртасида сайлов иштирокчилар</w:t>
            </w:r>
            <w:r w:rsidR="00804452">
              <w:rPr>
                <w:lang w:val="uz-Cyrl-UZ"/>
              </w:rPr>
              <w:t>и</w:t>
            </w:r>
            <w:r w:rsidRPr="002F648E">
              <w:rPr>
                <w:lang w:val="uz-Cyrl-UZ"/>
              </w:rPr>
              <w:t>ни ўқитиш тизимидаги муаммоларни ўрганиш ва ушбу соҳадаги долзарб муаммоларни аниқлаш бўйича социологик сўров ўтказиш</w:t>
            </w:r>
          </w:p>
        </w:tc>
        <w:tc>
          <w:tcPr>
            <w:tcW w:w="778" w:type="pct"/>
            <w:vAlign w:val="center"/>
          </w:tcPr>
          <w:p w14:paraId="2C36A54E" w14:textId="2C99A9CD" w:rsidR="00541949" w:rsidRPr="002F648E" w:rsidRDefault="003E4EE0" w:rsidP="0054194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</w:t>
            </w:r>
            <w:r w:rsidR="00541949" w:rsidRPr="002F648E">
              <w:rPr>
                <w:lang w:val="uz-Cyrl-UZ"/>
              </w:rPr>
              <w:t>вгуст</w:t>
            </w:r>
            <w:r>
              <w:rPr>
                <w:lang w:val="uz-Cyrl-UZ"/>
              </w:rPr>
              <w:t>-октябрь</w:t>
            </w:r>
          </w:p>
        </w:tc>
        <w:tc>
          <w:tcPr>
            <w:tcW w:w="1259" w:type="pct"/>
          </w:tcPr>
          <w:p w14:paraId="3F1128DC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47705AF5" w14:textId="0E11DD99" w:rsidR="00541949" w:rsidRPr="002F648E" w:rsidRDefault="00541949" w:rsidP="00541949">
            <w:pPr>
              <w:jc w:val="center"/>
              <w:rPr>
                <w:lang w:val="uz-Cyrl-UZ"/>
              </w:rPr>
            </w:pPr>
            <w:r w:rsidRPr="002F648E">
              <w:rPr>
                <w:lang w:val="uz-Cyrl-UZ"/>
              </w:rPr>
              <w:t>Х.</w:t>
            </w:r>
            <w:r w:rsidR="00DB421C">
              <w:rPr>
                <w:lang w:val="uz-Cyrl-UZ"/>
              </w:rPr>
              <w:t> </w:t>
            </w:r>
            <w:r w:rsidRPr="002F648E">
              <w:rPr>
                <w:lang w:val="uz-Cyrl-UZ"/>
              </w:rPr>
              <w:t>Палуаниязов</w:t>
            </w:r>
          </w:p>
        </w:tc>
      </w:tr>
      <w:tr w:rsidR="00541949" w:rsidRPr="00953A51" w14:paraId="66422AE1" w14:textId="77777777" w:rsidTr="00EB5D90">
        <w:tc>
          <w:tcPr>
            <w:tcW w:w="245" w:type="pct"/>
          </w:tcPr>
          <w:p w14:paraId="7AEA7CD9" w14:textId="77777777" w:rsidR="00541949" w:rsidRPr="00EB5D90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10C47EAE" w14:textId="2F312443" w:rsidR="00541949" w:rsidRPr="002F648E" w:rsidRDefault="00541949" w:rsidP="00541949">
            <w:pPr>
              <w:ind w:firstLine="313"/>
              <w:jc w:val="both"/>
              <w:rPr>
                <w:lang w:val="uz-Cyrl-UZ"/>
              </w:rPr>
            </w:pPr>
            <w:r w:rsidRPr="002F648E">
              <w:rPr>
                <w:lang w:val="uz-Cyrl-UZ"/>
              </w:rPr>
              <w:t>Бўшаб қолган ўринларга маҳаллий Кенгашлар депутатлари сайловини ўтказилиши</w:t>
            </w:r>
            <w:r w:rsidR="00804452">
              <w:rPr>
                <w:lang w:val="uz-Cyrl-UZ"/>
              </w:rPr>
              <w:t xml:space="preserve"> амалиёти устидан</w:t>
            </w:r>
            <w:r w:rsidRPr="002F648E">
              <w:rPr>
                <w:lang w:val="uz-Cyrl-UZ"/>
              </w:rPr>
              <w:t xml:space="preserve"> мониторинг юритиш ва </w:t>
            </w:r>
            <w:r w:rsidR="00804452">
              <w:rPr>
                <w:lang w:val="uz-Cyrl-UZ"/>
              </w:rPr>
              <w:t xml:space="preserve">тегишли сайлов комиссияларига </w:t>
            </w:r>
            <w:r w:rsidRPr="002F648E">
              <w:rPr>
                <w:lang w:val="uz-Cyrl-UZ"/>
              </w:rPr>
              <w:t>услубий ёрдам кўрсатиш</w:t>
            </w:r>
          </w:p>
        </w:tc>
        <w:tc>
          <w:tcPr>
            <w:tcW w:w="778" w:type="pct"/>
            <w:vAlign w:val="center"/>
          </w:tcPr>
          <w:p w14:paraId="5D3C97C6" w14:textId="28F817FD" w:rsidR="00541949" w:rsidRPr="002F648E" w:rsidRDefault="00541949" w:rsidP="00541949">
            <w:pPr>
              <w:jc w:val="center"/>
              <w:rPr>
                <w:lang w:val="uz-Cyrl-UZ"/>
              </w:rPr>
            </w:pPr>
            <w:r w:rsidRPr="002F648E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</w:tcPr>
          <w:p w14:paraId="10594AEE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78977A77" w14:textId="62DBAB25" w:rsidR="00541949" w:rsidRPr="002F648E" w:rsidRDefault="00541949" w:rsidP="00541949">
            <w:pPr>
              <w:jc w:val="center"/>
              <w:rPr>
                <w:lang w:val="uz-Cyrl-UZ"/>
              </w:rPr>
            </w:pPr>
            <w:r w:rsidRPr="002F648E">
              <w:rPr>
                <w:lang w:val="uz-Cyrl-UZ"/>
              </w:rPr>
              <w:t>М.</w:t>
            </w:r>
            <w:r w:rsidR="00DB421C">
              <w:rPr>
                <w:lang w:val="uz-Cyrl-UZ"/>
              </w:rPr>
              <w:t> </w:t>
            </w:r>
            <w:r w:rsidRPr="002F648E">
              <w:rPr>
                <w:lang w:val="uz-Cyrl-UZ"/>
              </w:rPr>
              <w:t>Миралимов, И.</w:t>
            </w:r>
            <w:r w:rsidR="00DB421C">
              <w:rPr>
                <w:lang w:val="uz-Cyrl-UZ"/>
              </w:rPr>
              <w:t> </w:t>
            </w:r>
            <w:r w:rsidRPr="002F648E">
              <w:rPr>
                <w:lang w:val="uz-Cyrl-UZ"/>
              </w:rPr>
              <w:t>Хаджиев</w:t>
            </w:r>
          </w:p>
        </w:tc>
      </w:tr>
      <w:tr w:rsidR="00541949" w:rsidRPr="007D4BE5" w14:paraId="61FEFB67" w14:textId="77777777" w:rsidTr="00EA5131">
        <w:trPr>
          <w:trHeight w:val="1155"/>
        </w:trPr>
        <w:tc>
          <w:tcPr>
            <w:tcW w:w="245" w:type="pct"/>
          </w:tcPr>
          <w:p w14:paraId="50DE9CE9" w14:textId="77777777" w:rsidR="00541949" w:rsidRPr="007D4BE5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0736756F" w14:textId="2BBFEA68" w:rsidR="00541949" w:rsidRPr="007D4BE5" w:rsidRDefault="00804452" w:rsidP="00EA5131">
            <w:pPr>
              <w:ind w:firstLine="313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СЖБАТда </w:t>
            </w:r>
            <w:r w:rsidR="00541949" w:rsidRPr="007D4BE5">
              <w:rPr>
                <w:lang w:val="uz-Cyrl-UZ"/>
              </w:rPr>
              <w:t>Қорақалпоғистон Республикаси, вилоятлар ва Тошкент шаҳари бўйича турли даражадаги сайлов комиссиялари аъзолари сифатида фаолият кўрсатаётган ва комиссиялар таркибида фаолият кўрсатган фаолларнинг маълумотлар базасини яратиш</w:t>
            </w:r>
            <w:r w:rsidR="003E4EE0" w:rsidRPr="007D4BE5">
              <w:rPr>
                <w:lang w:val="uz-Cyrl-UZ"/>
              </w:rPr>
              <w:t xml:space="preserve"> </w:t>
            </w:r>
          </w:p>
        </w:tc>
        <w:tc>
          <w:tcPr>
            <w:tcW w:w="778" w:type="pct"/>
            <w:vAlign w:val="center"/>
          </w:tcPr>
          <w:p w14:paraId="4F43CE2F" w14:textId="0F078230" w:rsidR="00541949" w:rsidRPr="007D4BE5" w:rsidRDefault="00541949" w:rsidP="00541949">
            <w:pPr>
              <w:jc w:val="center"/>
              <w:rPr>
                <w:lang w:val="uz-Cyrl-UZ"/>
              </w:rPr>
            </w:pPr>
            <w:r w:rsidRPr="007D4BE5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</w:tcPr>
          <w:p w14:paraId="4C9C391E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7749B704" w14:textId="52690144" w:rsidR="00541949" w:rsidRPr="007D4BE5" w:rsidRDefault="00541949" w:rsidP="00541949">
            <w:pPr>
              <w:jc w:val="center"/>
              <w:rPr>
                <w:lang w:val="uz-Cyrl-UZ"/>
              </w:rPr>
            </w:pPr>
            <w:r w:rsidRPr="007D4BE5">
              <w:rPr>
                <w:lang w:val="uz-Cyrl-UZ"/>
              </w:rPr>
              <w:t>М.</w:t>
            </w:r>
            <w:r w:rsidR="00DB421C">
              <w:rPr>
                <w:lang w:val="uz-Cyrl-UZ"/>
              </w:rPr>
              <w:t> </w:t>
            </w:r>
            <w:r w:rsidRPr="007D4BE5">
              <w:rPr>
                <w:lang w:val="uz-Cyrl-UZ"/>
              </w:rPr>
              <w:t>Миралимов, М.</w:t>
            </w:r>
            <w:r w:rsidR="00DB421C">
              <w:rPr>
                <w:lang w:val="uz-Cyrl-UZ"/>
              </w:rPr>
              <w:t> </w:t>
            </w:r>
            <w:r w:rsidRPr="007D4BE5">
              <w:rPr>
                <w:lang w:val="uz-Cyrl-UZ"/>
              </w:rPr>
              <w:t>Сатаев</w:t>
            </w:r>
          </w:p>
        </w:tc>
      </w:tr>
      <w:tr w:rsidR="00541949" w:rsidRPr="0019636F" w14:paraId="2358B62A" w14:textId="77777777" w:rsidTr="00EA5131">
        <w:trPr>
          <w:trHeight w:val="1185"/>
        </w:trPr>
        <w:tc>
          <w:tcPr>
            <w:tcW w:w="245" w:type="pct"/>
          </w:tcPr>
          <w:p w14:paraId="05629F39" w14:textId="77777777" w:rsidR="00541949" w:rsidRPr="00EB5D90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3383144A" w14:textId="0010956E" w:rsidR="00541949" w:rsidRPr="00D51D5C" w:rsidRDefault="00541949" w:rsidP="00EA5131">
            <w:pPr>
              <w:ind w:firstLine="313"/>
              <w:jc w:val="both"/>
              <w:rPr>
                <w:lang w:val="uz-Cyrl-UZ"/>
              </w:rPr>
            </w:pPr>
            <w:r w:rsidRPr="00D51D5C">
              <w:rPr>
                <w:lang w:val="uz-Cyrl-UZ"/>
              </w:rPr>
              <w:t>“Сайловларни ташкил қилиш</w:t>
            </w:r>
            <w:r w:rsidR="003E4EE0">
              <w:rPr>
                <w:lang w:val="uz-Cyrl-UZ"/>
              </w:rPr>
              <w:t xml:space="preserve"> ва ўтказиш:</w:t>
            </w:r>
            <w:r w:rsidRPr="00D51D5C">
              <w:rPr>
                <w:lang w:val="uz-Cyrl-UZ"/>
              </w:rPr>
              <w:t xml:space="preserve"> </w:t>
            </w:r>
            <w:r w:rsidR="003E4EE0">
              <w:rPr>
                <w:lang w:val="uz-Cyrl-UZ"/>
              </w:rPr>
              <w:t xml:space="preserve">мавжуд </w:t>
            </w:r>
            <w:r w:rsidRPr="00D51D5C">
              <w:rPr>
                <w:lang w:val="uz-Cyrl-UZ"/>
              </w:rPr>
              <w:t>муаммо</w:t>
            </w:r>
            <w:r w:rsidR="003E4EE0">
              <w:rPr>
                <w:lang w:val="uz-Cyrl-UZ"/>
              </w:rPr>
              <w:t xml:space="preserve">, хато-камчилик </w:t>
            </w:r>
            <w:r w:rsidRPr="00D51D5C">
              <w:rPr>
                <w:lang w:val="uz-Cyrl-UZ"/>
              </w:rPr>
              <w:t xml:space="preserve">ва уни бартараф қилиш </w:t>
            </w:r>
            <w:r w:rsidR="003E4EE0">
              <w:rPr>
                <w:lang w:val="uz-Cyrl-UZ"/>
              </w:rPr>
              <w:t>йўллари</w:t>
            </w:r>
            <w:r w:rsidRPr="00D51D5C">
              <w:rPr>
                <w:lang w:val="uz-Cyrl-UZ"/>
              </w:rPr>
              <w:t xml:space="preserve">” </w:t>
            </w:r>
            <w:r w:rsidR="003E4EE0">
              <w:rPr>
                <w:lang w:val="uz-Cyrl-UZ"/>
              </w:rPr>
              <w:t xml:space="preserve">(миллий ва хорижий тажриба) </w:t>
            </w:r>
            <w:r w:rsidRPr="00D51D5C">
              <w:rPr>
                <w:lang w:val="uz-Cyrl-UZ"/>
              </w:rPr>
              <w:t>мавзусида эксперт ҳамда мутахассислар иштирокида вебинар ташкил қилиш</w:t>
            </w:r>
          </w:p>
        </w:tc>
        <w:tc>
          <w:tcPr>
            <w:tcW w:w="778" w:type="pct"/>
            <w:vAlign w:val="center"/>
          </w:tcPr>
          <w:p w14:paraId="46AE38C5" w14:textId="059F1ABF" w:rsidR="00541949" w:rsidRPr="00D51D5C" w:rsidRDefault="00541949" w:rsidP="00541949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август-сентябрь</w:t>
            </w:r>
          </w:p>
        </w:tc>
        <w:tc>
          <w:tcPr>
            <w:tcW w:w="1259" w:type="pct"/>
          </w:tcPr>
          <w:p w14:paraId="0ABA2923" w14:textId="268F20D2" w:rsidR="00C05BAF" w:rsidRPr="002F648E" w:rsidRDefault="004B3A47" w:rsidP="00C05BA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МСК аъзолари,</w:t>
            </w:r>
          </w:p>
          <w:p w14:paraId="2769DD3A" w14:textId="5FCF80DE" w:rsidR="00541949" w:rsidRPr="00D51D5C" w:rsidRDefault="00C05BAF" w:rsidP="00C05BAF">
            <w:pPr>
              <w:jc w:val="center"/>
              <w:rPr>
                <w:lang w:val="uz-Cyrl-UZ"/>
              </w:rPr>
            </w:pPr>
            <w:r w:rsidRPr="002F648E">
              <w:rPr>
                <w:lang w:val="uz-Cyrl-UZ"/>
              </w:rPr>
              <w:t>Х.</w:t>
            </w:r>
            <w:r w:rsidR="00DB421C">
              <w:rPr>
                <w:lang w:val="uz-Cyrl-UZ"/>
              </w:rPr>
              <w:t> </w:t>
            </w:r>
            <w:r w:rsidRPr="002F648E">
              <w:rPr>
                <w:lang w:val="uz-Cyrl-UZ"/>
              </w:rPr>
              <w:t>Палуаниязов</w:t>
            </w:r>
          </w:p>
        </w:tc>
      </w:tr>
      <w:tr w:rsidR="00541949" w:rsidRPr="00D668B9" w14:paraId="656AC0B1" w14:textId="77777777" w:rsidTr="00EB5D90">
        <w:tc>
          <w:tcPr>
            <w:tcW w:w="5000" w:type="pct"/>
            <w:gridSpan w:val="4"/>
            <w:shd w:val="clear" w:color="auto" w:fill="D9E2F3" w:themeFill="accent1" w:themeFillTint="33"/>
          </w:tcPr>
          <w:p w14:paraId="15B8964D" w14:textId="1F6B7D8C" w:rsidR="00541949" w:rsidRPr="00D51D5C" w:rsidRDefault="00541949" w:rsidP="00541949">
            <w:pPr>
              <w:jc w:val="center"/>
              <w:rPr>
                <w:b/>
                <w:bCs/>
                <w:lang w:val="uz-Cyrl-UZ"/>
              </w:rPr>
            </w:pPr>
            <w:r w:rsidRPr="0019636F">
              <w:rPr>
                <w:b/>
                <w:bCs/>
                <w:lang w:val="uz-Cyrl-UZ"/>
              </w:rPr>
              <w:lastRenderedPageBreak/>
              <w:t xml:space="preserve">V. </w:t>
            </w:r>
            <w:r w:rsidRPr="00D668B9">
              <w:rPr>
                <w:b/>
                <w:bCs/>
                <w:lang w:val="uz-Cyrl-UZ"/>
              </w:rPr>
              <w:t xml:space="preserve">Сайлов </w:t>
            </w:r>
            <w:r w:rsidR="003C221C" w:rsidRPr="003C221C">
              <w:rPr>
                <w:b/>
                <w:bCs/>
                <w:lang w:val="uz-Cyrl-UZ"/>
              </w:rPr>
              <w:t>комиссиялари фаолиятининг моддий-техник таъминотини яхшилаш, уларнинг фаолиятини молиялаштириш самарадорлигини ошириш</w:t>
            </w:r>
          </w:p>
        </w:tc>
      </w:tr>
      <w:tr w:rsidR="00541949" w:rsidRPr="009C139F" w14:paraId="3972AEC3" w14:textId="77777777" w:rsidTr="00EB5D90">
        <w:tc>
          <w:tcPr>
            <w:tcW w:w="245" w:type="pct"/>
          </w:tcPr>
          <w:p w14:paraId="6F589211" w14:textId="77777777" w:rsidR="00541949" w:rsidRPr="00DB421C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vAlign w:val="center"/>
          </w:tcPr>
          <w:p w14:paraId="33E88EA9" w14:textId="173A6329" w:rsidR="00541949" w:rsidRPr="00DB421C" w:rsidRDefault="00541949" w:rsidP="00541949">
            <w:pPr>
              <w:ind w:firstLine="313"/>
              <w:jc w:val="both"/>
              <w:rPr>
                <w:lang w:val="uz-Cyrl-UZ"/>
              </w:rPr>
            </w:pPr>
            <w:r w:rsidRPr="00DB421C">
              <w:rPr>
                <w:lang w:val="uz-Cyrl-UZ"/>
              </w:rPr>
              <w:t>Марказий сайлов комиссиясининг 2023 йил тасдиқланган харажатлар сметаси ижроси юзасидан барча молиявий ҳисоботларни белгиланган муддатларда сифатли тайёрлаш ва</w:t>
            </w:r>
            <w:r w:rsidR="003C221C" w:rsidRPr="00DB421C">
              <w:rPr>
                <w:lang w:val="uz-Cyrl-UZ"/>
              </w:rPr>
              <w:t xml:space="preserve"> мутасадди идораларга</w:t>
            </w:r>
            <w:r w:rsidRPr="00DB421C">
              <w:rPr>
                <w:lang w:val="uz-Cyrl-UZ"/>
              </w:rPr>
              <w:t xml:space="preserve"> тақдим этиш</w:t>
            </w:r>
          </w:p>
        </w:tc>
        <w:tc>
          <w:tcPr>
            <w:tcW w:w="778" w:type="pct"/>
            <w:vAlign w:val="center"/>
          </w:tcPr>
          <w:p w14:paraId="7BB5C63A" w14:textId="7FB6FC29" w:rsidR="00541949" w:rsidRPr="00DB421C" w:rsidRDefault="00541949" w:rsidP="00541949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  <w:vAlign w:val="center"/>
          </w:tcPr>
          <w:p w14:paraId="204817A1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0782A14D" w14:textId="40C21531" w:rsidR="00541949" w:rsidRPr="00DB421C" w:rsidRDefault="00541949" w:rsidP="00541949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Ш.Умаров</w:t>
            </w:r>
          </w:p>
        </w:tc>
      </w:tr>
      <w:tr w:rsidR="00541949" w:rsidRPr="0019636F" w14:paraId="6F3DAA3B" w14:textId="77777777" w:rsidTr="00EB5D90">
        <w:tc>
          <w:tcPr>
            <w:tcW w:w="245" w:type="pct"/>
          </w:tcPr>
          <w:p w14:paraId="21EBEE22" w14:textId="77777777" w:rsidR="00541949" w:rsidRPr="00DB421C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vAlign w:val="center"/>
          </w:tcPr>
          <w:p w14:paraId="731B43EC" w14:textId="4B046D27" w:rsidR="00541949" w:rsidRPr="00DB421C" w:rsidRDefault="00541949" w:rsidP="00541949">
            <w:pPr>
              <w:ind w:firstLine="313"/>
              <w:jc w:val="both"/>
              <w:rPr>
                <w:lang w:val="uz-Cyrl-UZ"/>
              </w:rPr>
            </w:pPr>
            <w:r w:rsidRPr="00DB421C">
              <w:rPr>
                <w:lang w:val="uz-Cyrl-UZ"/>
              </w:rPr>
              <w:t xml:space="preserve">Ўзбекистон Республикаси Президенти сайлови якунлари бўйича барча молиявий ҳисоботларни жамлаш ва </w:t>
            </w:r>
            <w:r w:rsidR="004F7853" w:rsidRPr="00DB421C">
              <w:rPr>
                <w:lang w:val="uz-Cyrl-UZ"/>
              </w:rPr>
              <w:t xml:space="preserve">Иқтисодиёт ва молия </w:t>
            </w:r>
            <w:r w:rsidRPr="00DB421C">
              <w:rPr>
                <w:lang w:val="uz-Cyrl-UZ"/>
              </w:rPr>
              <w:t>вазирлигига тақдим қилиш</w:t>
            </w:r>
          </w:p>
        </w:tc>
        <w:tc>
          <w:tcPr>
            <w:tcW w:w="778" w:type="pct"/>
            <w:vAlign w:val="center"/>
          </w:tcPr>
          <w:p w14:paraId="7809B010" w14:textId="72474FDC" w:rsidR="00541949" w:rsidRPr="00DB421C" w:rsidRDefault="004B3A47" w:rsidP="00541949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август-</w:t>
            </w:r>
            <w:r w:rsidR="00541949" w:rsidRPr="00DB421C">
              <w:rPr>
                <w:lang w:val="uz-Cyrl-UZ"/>
              </w:rPr>
              <w:t>сентябрь</w:t>
            </w:r>
          </w:p>
        </w:tc>
        <w:tc>
          <w:tcPr>
            <w:tcW w:w="1259" w:type="pct"/>
            <w:vAlign w:val="center"/>
          </w:tcPr>
          <w:p w14:paraId="08BF4C44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26B4556B" w14:textId="441E4D0D" w:rsidR="00541949" w:rsidRPr="00DB421C" w:rsidRDefault="00541949" w:rsidP="00541949">
            <w:pPr>
              <w:jc w:val="center"/>
              <w:rPr>
                <w:lang w:val="uz-Cyrl-UZ"/>
              </w:rPr>
            </w:pPr>
            <w:r w:rsidRPr="00DB421C">
              <w:rPr>
                <w:lang w:val="uz-Cyrl-UZ"/>
              </w:rPr>
              <w:t>Ш.</w:t>
            </w:r>
            <w:r w:rsidR="00DB421C" w:rsidRPr="00DB421C">
              <w:rPr>
                <w:lang w:val="uz-Cyrl-UZ"/>
              </w:rPr>
              <w:t> </w:t>
            </w:r>
            <w:r w:rsidRPr="00DB421C">
              <w:rPr>
                <w:lang w:val="uz-Cyrl-UZ"/>
              </w:rPr>
              <w:t>Умаров</w:t>
            </w:r>
          </w:p>
        </w:tc>
      </w:tr>
      <w:tr w:rsidR="00541949" w:rsidRPr="0019636F" w14:paraId="73071089" w14:textId="77777777" w:rsidTr="00EB5D90">
        <w:tc>
          <w:tcPr>
            <w:tcW w:w="245" w:type="pct"/>
          </w:tcPr>
          <w:p w14:paraId="3499BD59" w14:textId="77777777" w:rsidR="00541949" w:rsidRPr="00EB5D90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0901D5E1" w14:textId="5A592825" w:rsidR="00541949" w:rsidRPr="00D51D5C" w:rsidRDefault="00541949" w:rsidP="004F7853">
            <w:pPr>
              <w:ind w:firstLine="313"/>
              <w:jc w:val="both"/>
              <w:rPr>
                <w:rFonts w:eastAsia="MS Mincho"/>
                <w:lang w:val="uz-Cyrl-UZ"/>
              </w:rPr>
            </w:pPr>
            <w:r w:rsidRPr="00D51D5C">
              <w:rPr>
                <w:lang w:val="uz-Cyrl-UZ"/>
              </w:rPr>
              <w:t>Қорақалпоғистон Республикаси, вилоятлар ва Тошкент шаҳарда сайлов якунларидан сўнг сақланаётган сайлов жиҳозларини қайта тўлиқ хатловдан ўтказиш ва маълумотлар базасини янгилаш</w:t>
            </w:r>
          </w:p>
        </w:tc>
        <w:tc>
          <w:tcPr>
            <w:tcW w:w="778" w:type="pct"/>
          </w:tcPr>
          <w:p w14:paraId="2676C459" w14:textId="46F635F2" w:rsidR="00541949" w:rsidRPr="00D51D5C" w:rsidRDefault="004B3A47" w:rsidP="0054194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н</w:t>
            </w:r>
            <w:r w:rsidR="00541949" w:rsidRPr="00D51D5C">
              <w:rPr>
                <w:lang w:val="uz-Cyrl-UZ"/>
              </w:rPr>
              <w:t>оябрь</w:t>
            </w:r>
          </w:p>
        </w:tc>
        <w:tc>
          <w:tcPr>
            <w:tcW w:w="1259" w:type="pct"/>
          </w:tcPr>
          <w:p w14:paraId="2DDD78D6" w14:textId="3D4B0111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  <w:r>
              <w:rPr>
                <w:lang w:val="uz-Cyrl-UZ"/>
              </w:rPr>
              <w:t xml:space="preserve"> Ж.Фахрутдинов,</w:t>
            </w:r>
          </w:p>
          <w:p w14:paraId="3557593C" w14:textId="2471830F" w:rsidR="00541949" w:rsidRPr="00D51D5C" w:rsidRDefault="00541949" w:rsidP="00541949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Ш.</w:t>
            </w:r>
            <w:r w:rsidR="0082261F">
              <w:rPr>
                <w:lang w:val="uz-Cyrl-UZ"/>
              </w:rPr>
              <w:t> </w:t>
            </w:r>
            <w:r w:rsidRPr="00D51D5C">
              <w:rPr>
                <w:lang w:val="uz-Cyrl-UZ"/>
              </w:rPr>
              <w:t>Умаров</w:t>
            </w:r>
          </w:p>
        </w:tc>
      </w:tr>
      <w:tr w:rsidR="00541949" w:rsidRPr="0019636F" w14:paraId="31781E75" w14:textId="77777777" w:rsidTr="00EB5D90">
        <w:tc>
          <w:tcPr>
            <w:tcW w:w="245" w:type="pct"/>
          </w:tcPr>
          <w:p w14:paraId="0F3A33B2" w14:textId="77777777" w:rsidR="00541949" w:rsidRPr="00EB5D90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vAlign w:val="center"/>
          </w:tcPr>
          <w:p w14:paraId="46DDDB00" w14:textId="1EA540D1" w:rsidR="00541949" w:rsidRPr="00D51D5C" w:rsidRDefault="00541949" w:rsidP="00EA5131">
            <w:pPr>
              <w:ind w:firstLine="313"/>
              <w:jc w:val="both"/>
              <w:rPr>
                <w:rFonts w:eastAsia="MS Mincho"/>
                <w:lang w:val="uz-Cyrl-UZ"/>
              </w:rPr>
            </w:pPr>
            <w:r w:rsidRPr="00D51D5C">
              <w:rPr>
                <w:lang w:val="uz-Cyrl-UZ"/>
              </w:rPr>
              <w:t xml:space="preserve">Марказий сайлов комиссиясининг </w:t>
            </w:r>
            <w:r w:rsidRPr="00E16EDB">
              <w:rPr>
                <w:bCs/>
                <w:lang w:val="uz-Cyrl-UZ"/>
              </w:rPr>
              <w:t>2024</w:t>
            </w:r>
            <w:r w:rsidRPr="00D51D5C">
              <w:rPr>
                <w:lang w:val="uz-Cyrl-UZ"/>
              </w:rPr>
              <w:t xml:space="preserve"> йил учун вақтинчалик 1</w:t>
            </w:r>
            <w:r w:rsidR="00EA5131">
              <w:rPr>
                <w:lang w:val="uz-Cyrl-UZ"/>
              </w:rPr>
              <w:t>-</w:t>
            </w:r>
            <w:r w:rsidRPr="00D51D5C">
              <w:rPr>
                <w:lang w:val="uz-Cyrl-UZ"/>
              </w:rPr>
              <w:t xml:space="preserve">чорак харажатлар сметасини ишлаб чиқиш ва </w:t>
            </w:r>
            <w:r w:rsidR="004F7853">
              <w:rPr>
                <w:lang w:val="uz-Cyrl-UZ"/>
              </w:rPr>
              <w:t>Иқтисодиёт ва м</w:t>
            </w:r>
            <w:r w:rsidRPr="00D51D5C">
              <w:rPr>
                <w:lang w:val="uz-Cyrl-UZ"/>
              </w:rPr>
              <w:t>олия вазирлигига тақдим этиш</w:t>
            </w:r>
          </w:p>
        </w:tc>
        <w:tc>
          <w:tcPr>
            <w:tcW w:w="778" w:type="pct"/>
            <w:vAlign w:val="center"/>
          </w:tcPr>
          <w:p w14:paraId="482776B3" w14:textId="449E63CA" w:rsidR="00541949" w:rsidRPr="00D51D5C" w:rsidRDefault="00541949" w:rsidP="00541949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декабрь</w:t>
            </w:r>
          </w:p>
        </w:tc>
        <w:tc>
          <w:tcPr>
            <w:tcW w:w="1259" w:type="pct"/>
            <w:vAlign w:val="center"/>
          </w:tcPr>
          <w:p w14:paraId="31BD9DB5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2D0199DA" w14:textId="76F4431B" w:rsidR="00541949" w:rsidRPr="00D51D5C" w:rsidRDefault="00541949" w:rsidP="00541949">
            <w:pPr>
              <w:spacing w:line="276" w:lineRule="auto"/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Ш.</w:t>
            </w:r>
            <w:r w:rsidR="0082261F">
              <w:rPr>
                <w:lang w:val="uz-Cyrl-UZ"/>
              </w:rPr>
              <w:t> </w:t>
            </w:r>
            <w:r w:rsidRPr="00D51D5C">
              <w:rPr>
                <w:lang w:val="uz-Cyrl-UZ"/>
              </w:rPr>
              <w:t>Умаров</w:t>
            </w:r>
          </w:p>
        </w:tc>
      </w:tr>
      <w:tr w:rsidR="004357DD" w:rsidRPr="0019636F" w14:paraId="15448CE5" w14:textId="77777777" w:rsidTr="00EB5D90">
        <w:tc>
          <w:tcPr>
            <w:tcW w:w="245" w:type="pct"/>
          </w:tcPr>
          <w:p w14:paraId="3647DBCE" w14:textId="77777777" w:rsidR="004357DD" w:rsidRPr="00EB5D90" w:rsidRDefault="004357DD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vAlign w:val="center"/>
          </w:tcPr>
          <w:p w14:paraId="7DC83131" w14:textId="6B5FA055" w:rsidR="004357DD" w:rsidRPr="00D51D5C" w:rsidRDefault="004357DD" w:rsidP="004F7853">
            <w:pPr>
              <w:ind w:firstLine="313"/>
              <w:jc w:val="both"/>
              <w:rPr>
                <w:lang w:val="uz-Cyrl-UZ"/>
              </w:rPr>
            </w:pPr>
            <w:r w:rsidRPr="004357DD">
              <w:rPr>
                <w:lang w:val="uz-Cyrl-UZ"/>
              </w:rPr>
              <w:t>Сайлов жиҳозлари (яширин овоз бериш кабинаси, овоз бериш қутилари)ни такомиллаштириш: янги кўриниш ва шаклларини ишлаб чиқиш ва амалиётда қўллаш бўйича таклифлар тайёрлаш</w:t>
            </w:r>
          </w:p>
        </w:tc>
        <w:tc>
          <w:tcPr>
            <w:tcW w:w="778" w:type="pct"/>
            <w:vAlign w:val="center"/>
          </w:tcPr>
          <w:p w14:paraId="04143052" w14:textId="041B445D" w:rsidR="004357DD" w:rsidRPr="00D51D5C" w:rsidRDefault="00B919EE" w:rsidP="0054194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ноябрь</w:t>
            </w:r>
          </w:p>
        </w:tc>
        <w:tc>
          <w:tcPr>
            <w:tcW w:w="1259" w:type="pct"/>
            <w:vAlign w:val="center"/>
          </w:tcPr>
          <w:p w14:paraId="4508B5DC" w14:textId="77777777" w:rsidR="00B919EE" w:rsidRDefault="00B919EE" w:rsidP="00B919EE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  <w:r>
              <w:rPr>
                <w:lang w:val="uz-Cyrl-UZ"/>
              </w:rPr>
              <w:t xml:space="preserve"> </w:t>
            </w:r>
          </w:p>
          <w:p w14:paraId="79085D8B" w14:textId="14DB884D" w:rsidR="00B919EE" w:rsidRPr="00804452" w:rsidRDefault="00B919EE" w:rsidP="00B919E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Ж.Фахрутдинов</w:t>
            </w:r>
          </w:p>
          <w:p w14:paraId="158E75A9" w14:textId="77777777" w:rsidR="004357DD" w:rsidRPr="00804452" w:rsidRDefault="004357DD" w:rsidP="00804452">
            <w:pPr>
              <w:jc w:val="center"/>
              <w:rPr>
                <w:lang w:val="uz-Cyrl-UZ"/>
              </w:rPr>
            </w:pPr>
          </w:p>
        </w:tc>
      </w:tr>
      <w:tr w:rsidR="00541949" w:rsidRPr="00D668B9" w14:paraId="5C4B0A7D" w14:textId="77777777" w:rsidTr="00EB5D90">
        <w:tc>
          <w:tcPr>
            <w:tcW w:w="5000" w:type="pct"/>
            <w:gridSpan w:val="4"/>
            <w:shd w:val="clear" w:color="auto" w:fill="D9E2F3" w:themeFill="accent1" w:themeFillTint="33"/>
          </w:tcPr>
          <w:p w14:paraId="6835354F" w14:textId="79BC2DBC" w:rsidR="00541949" w:rsidRPr="00D51D5C" w:rsidRDefault="00541949" w:rsidP="00541949">
            <w:pPr>
              <w:jc w:val="center"/>
              <w:rPr>
                <w:b/>
                <w:bCs/>
                <w:lang w:val="uz-Cyrl-UZ"/>
              </w:rPr>
            </w:pPr>
            <w:r w:rsidRPr="0019636F">
              <w:rPr>
                <w:b/>
                <w:bCs/>
                <w:lang w:val="uz-Cyrl-UZ"/>
              </w:rPr>
              <w:t>V</w:t>
            </w:r>
            <w:r w:rsidR="003C221C" w:rsidRPr="0019636F">
              <w:rPr>
                <w:b/>
                <w:bCs/>
                <w:lang w:val="uz-Cyrl-UZ"/>
              </w:rPr>
              <w:t>I</w:t>
            </w:r>
            <w:r w:rsidRPr="0019636F">
              <w:rPr>
                <w:b/>
                <w:bCs/>
                <w:lang w:val="uz-Cyrl-UZ"/>
              </w:rPr>
              <w:t xml:space="preserve">. </w:t>
            </w:r>
            <w:r w:rsidRPr="00D668B9">
              <w:rPr>
                <w:b/>
                <w:bCs/>
                <w:lang w:val="uz-Cyrl-UZ"/>
              </w:rPr>
              <w:t xml:space="preserve">Сайловларга </w:t>
            </w:r>
            <w:r w:rsidR="003C221C" w:rsidRPr="003C221C">
              <w:rPr>
                <w:b/>
                <w:bCs/>
                <w:lang w:val="uz-Cyrl-UZ"/>
              </w:rPr>
              <w:t>тайёргарлик кўриш ва уни ўтказиш борасида хорижий давлатлар тажрибасини ва халқаро амалиётни ўрганиш, халқаро ташкилотлар ва хорижий давлатлар сайлов органлари билан ҳамкорлик доирасини кенгайтириш</w:t>
            </w:r>
          </w:p>
        </w:tc>
      </w:tr>
      <w:tr w:rsidR="00541949" w:rsidRPr="002B08A5" w14:paraId="105B1C0D" w14:textId="77777777" w:rsidTr="00EB5D90">
        <w:tc>
          <w:tcPr>
            <w:tcW w:w="245" w:type="pct"/>
          </w:tcPr>
          <w:p w14:paraId="45DE41BD" w14:textId="77777777" w:rsidR="00541949" w:rsidRPr="00EB5D90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vAlign w:val="center"/>
          </w:tcPr>
          <w:p w14:paraId="7A8CD1D0" w14:textId="4CC2EF2A" w:rsidR="00541949" w:rsidRPr="003C221C" w:rsidRDefault="00541949" w:rsidP="00541949">
            <w:pPr>
              <w:ind w:firstLine="313"/>
              <w:jc w:val="both"/>
              <w:rPr>
                <w:lang w:val="uz-Cyrl-UZ"/>
              </w:rPr>
            </w:pPr>
            <w:r w:rsidRPr="003C221C">
              <w:rPr>
                <w:lang w:val="uz-Cyrl-UZ"/>
              </w:rPr>
              <w:t>Хорижий давлат сайлов органлари таклифига кўра Марказий сайлов комиссияси аъзолари ва Котибият ходимларини сайлов ва референдумларни кузатиш ва мониторинг қилишда иштирокини таъминлаш</w:t>
            </w:r>
          </w:p>
        </w:tc>
        <w:tc>
          <w:tcPr>
            <w:tcW w:w="778" w:type="pct"/>
            <w:vAlign w:val="center"/>
          </w:tcPr>
          <w:p w14:paraId="075A16D2" w14:textId="373EB6B8" w:rsidR="00541949" w:rsidRPr="00D51D5C" w:rsidRDefault="00541949" w:rsidP="00541949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  <w:vAlign w:val="center"/>
          </w:tcPr>
          <w:p w14:paraId="0174B9F4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3AF2D17B" w14:textId="0246EA53" w:rsidR="00541949" w:rsidRPr="00D51D5C" w:rsidRDefault="00C05BAF" w:rsidP="0054194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А. Нурмухамедов</w:t>
            </w:r>
          </w:p>
        </w:tc>
      </w:tr>
      <w:tr w:rsidR="00541949" w:rsidRPr="002B08A5" w14:paraId="7F49CDAF" w14:textId="77777777" w:rsidTr="00EB5D90">
        <w:tc>
          <w:tcPr>
            <w:tcW w:w="245" w:type="pct"/>
          </w:tcPr>
          <w:p w14:paraId="124FD353" w14:textId="77777777" w:rsidR="00541949" w:rsidRPr="002B08A5" w:rsidRDefault="00541949" w:rsidP="0054194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  <w:lang w:val="uz-Cyrl-UZ"/>
              </w:rPr>
            </w:pPr>
          </w:p>
        </w:tc>
        <w:tc>
          <w:tcPr>
            <w:tcW w:w="2718" w:type="pct"/>
            <w:vAlign w:val="center"/>
          </w:tcPr>
          <w:p w14:paraId="1B6ADE43" w14:textId="6D5E092E" w:rsidR="00541949" w:rsidRPr="003C221C" w:rsidRDefault="00541949" w:rsidP="00541949">
            <w:pPr>
              <w:ind w:firstLine="313"/>
              <w:jc w:val="both"/>
              <w:rPr>
                <w:lang w:val="uz-Cyrl-UZ"/>
              </w:rPr>
            </w:pPr>
            <w:r w:rsidRPr="003C221C">
              <w:rPr>
                <w:lang w:val="uz-Cyrl-UZ"/>
              </w:rPr>
              <w:t>Беларусь Республикаси Марказий сайлов комиссияси ва Ўзбекистон Республикаси Марказий сайлов комиссияси ўртасида ҳамкорлик меморандумини имзолаш масалаларини ўрнатилган тартибда ишлаб чиқиш</w:t>
            </w:r>
          </w:p>
        </w:tc>
        <w:tc>
          <w:tcPr>
            <w:tcW w:w="778" w:type="pct"/>
            <w:vAlign w:val="center"/>
          </w:tcPr>
          <w:p w14:paraId="6DDD7246" w14:textId="4A618A9C" w:rsidR="00541949" w:rsidRPr="00D51D5C" w:rsidRDefault="00541949" w:rsidP="00541949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сентябрь-октябрь</w:t>
            </w:r>
          </w:p>
        </w:tc>
        <w:tc>
          <w:tcPr>
            <w:tcW w:w="1259" w:type="pct"/>
            <w:vAlign w:val="center"/>
          </w:tcPr>
          <w:p w14:paraId="760E71C5" w14:textId="77777777" w:rsidR="00804452" w:rsidRPr="00804452" w:rsidRDefault="00804452" w:rsidP="00804452">
            <w:pPr>
              <w:jc w:val="center"/>
              <w:rPr>
                <w:lang w:val="uz-Cyrl-UZ"/>
              </w:rPr>
            </w:pPr>
            <w:r w:rsidRPr="00804452">
              <w:rPr>
                <w:lang w:val="uz-Cyrl-UZ"/>
              </w:rPr>
              <w:t>МСК аъзолари,</w:t>
            </w:r>
          </w:p>
          <w:p w14:paraId="3C5E0DF2" w14:textId="02BCD16C" w:rsidR="00541949" w:rsidRPr="00D51D5C" w:rsidRDefault="00541949" w:rsidP="00C05BAF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А. Нурмухам</w:t>
            </w:r>
            <w:r w:rsidR="00C05BAF">
              <w:rPr>
                <w:lang w:val="uz-Cyrl-UZ"/>
              </w:rPr>
              <w:t>едов</w:t>
            </w:r>
          </w:p>
        </w:tc>
      </w:tr>
      <w:tr w:rsidR="003C221C" w:rsidRPr="003C221C" w14:paraId="2019A5F9" w14:textId="77777777" w:rsidTr="009624DD">
        <w:tc>
          <w:tcPr>
            <w:tcW w:w="245" w:type="pct"/>
          </w:tcPr>
          <w:p w14:paraId="2B7F7347" w14:textId="77777777" w:rsidR="003C221C" w:rsidRPr="003C221C" w:rsidRDefault="003C221C" w:rsidP="003C221C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  <w:lang w:val="uz-Cyrl-UZ"/>
              </w:rPr>
            </w:pPr>
          </w:p>
        </w:tc>
        <w:tc>
          <w:tcPr>
            <w:tcW w:w="2718" w:type="pct"/>
          </w:tcPr>
          <w:p w14:paraId="53762250" w14:textId="6A2D990B" w:rsidR="00162B50" w:rsidRPr="00162B50" w:rsidRDefault="003C221C" w:rsidP="005A15A4">
            <w:pPr>
              <w:ind w:firstLine="313"/>
              <w:jc w:val="both"/>
              <w:rPr>
                <w:lang w:val="uz-Cyrl-UZ"/>
              </w:rPr>
            </w:pPr>
            <w:r w:rsidRPr="00162B50">
              <w:rPr>
                <w:lang w:val="uz-Cyrl-UZ"/>
              </w:rPr>
              <w:t xml:space="preserve">Хорижий давлатлардаги сайлов ва референдумларда кузатувчи сифатида, ЕХҲТ ДИИҲБ миссияси вакили сифатида ҳамда ўқув-семинар, конференция ва халқаро тадбирларда иштирок этувчи Марказий сайлов комиссияси аъзолари ва Котибият ходимлари учун </w:t>
            </w:r>
            <w:r w:rsidR="00162B50" w:rsidRPr="00162B50">
              <w:rPr>
                <w:lang w:val="uz-Cyrl-UZ"/>
              </w:rPr>
              <w:t>ўрганиладиган масалалар бўйича саволномани ўзида акс эттирган</w:t>
            </w:r>
            <w:r w:rsidRPr="00162B50">
              <w:rPr>
                <w:lang w:val="uz-Cyrl-UZ"/>
              </w:rPr>
              <w:t xml:space="preserve"> услубий-қўлланма </w:t>
            </w:r>
            <w:r w:rsidR="00162B50" w:rsidRPr="00162B50">
              <w:rPr>
                <w:lang w:val="uz-Cyrl-UZ"/>
              </w:rPr>
              <w:t>тайёрлаш ва раҳбариятга тақдим этиш</w:t>
            </w:r>
          </w:p>
        </w:tc>
        <w:tc>
          <w:tcPr>
            <w:tcW w:w="778" w:type="pct"/>
          </w:tcPr>
          <w:p w14:paraId="75CC4255" w14:textId="77777777" w:rsidR="00162B50" w:rsidRPr="00162B50" w:rsidRDefault="00162B50" w:rsidP="003C221C">
            <w:pPr>
              <w:jc w:val="center"/>
              <w:rPr>
                <w:lang w:val="uz-Cyrl-UZ"/>
              </w:rPr>
            </w:pPr>
          </w:p>
          <w:p w14:paraId="4B8649EA" w14:textId="77777777" w:rsidR="00162B50" w:rsidRPr="00162B50" w:rsidRDefault="00162B50" w:rsidP="003C221C">
            <w:pPr>
              <w:jc w:val="center"/>
              <w:rPr>
                <w:lang w:val="uz-Cyrl-UZ"/>
              </w:rPr>
            </w:pPr>
          </w:p>
          <w:p w14:paraId="760F47C0" w14:textId="7F37F8AB" w:rsidR="003C221C" w:rsidRPr="00162B50" w:rsidRDefault="00162B50" w:rsidP="003C22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июль-</w:t>
            </w:r>
            <w:r w:rsidRPr="00162B50">
              <w:rPr>
                <w:lang w:val="uz-Cyrl-UZ"/>
              </w:rPr>
              <w:t>август</w:t>
            </w:r>
          </w:p>
        </w:tc>
        <w:tc>
          <w:tcPr>
            <w:tcW w:w="1259" w:type="pct"/>
          </w:tcPr>
          <w:p w14:paraId="02D405CB" w14:textId="77777777" w:rsidR="00162B50" w:rsidRPr="00162B50" w:rsidRDefault="00162B50" w:rsidP="00162B50">
            <w:pPr>
              <w:jc w:val="center"/>
              <w:rPr>
                <w:lang w:val="uz-Cyrl-UZ"/>
              </w:rPr>
            </w:pPr>
          </w:p>
          <w:p w14:paraId="7E0A9BFE" w14:textId="780F6CF6" w:rsidR="00162B50" w:rsidRPr="00162B50" w:rsidRDefault="00162B50" w:rsidP="00162B50">
            <w:pPr>
              <w:jc w:val="center"/>
              <w:rPr>
                <w:lang w:val="uz-Cyrl-UZ"/>
              </w:rPr>
            </w:pPr>
            <w:r w:rsidRPr="00162B50">
              <w:rPr>
                <w:lang w:val="uz-Cyrl-UZ"/>
              </w:rPr>
              <w:t>МСК аъзолари,</w:t>
            </w:r>
          </w:p>
          <w:p w14:paraId="43409825" w14:textId="0687BF91" w:rsidR="003C221C" w:rsidRPr="00162B50" w:rsidRDefault="003C221C" w:rsidP="003C221C">
            <w:pPr>
              <w:contextualSpacing/>
              <w:jc w:val="center"/>
              <w:rPr>
                <w:lang w:val="uz-Cyrl-UZ"/>
              </w:rPr>
            </w:pPr>
            <w:r w:rsidRPr="00162B50">
              <w:rPr>
                <w:lang w:val="uz-Cyrl-UZ"/>
              </w:rPr>
              <w:t>А. Нурмухамедов</w:t>
            </w:r>
          </w:p>
        </w:tc>
      </w:tr>
      <w:tr w:rsidR="00541949" w:rsidRPr="00AE3789" w14:paraId="603B8E25" w14:textId="77777777" w:rsidTr="00EB5D90">
        <w:tc>
          <w:tcPr>
            <w:tcW w:w="5000" w:type="pct"/>
            <w:gridSpan w:val="4"/>
            <w:shd w:val="clear" w:color="auto" w:fill="D9E2F3" w:themeFill="accent1" w:themeFillTint="33"/>
          </w:tcPr>
          <w:p w14:paraId="4C8688D1" w14:textId="4333893F" w:rsidR="00541949" w:rsidRPr="00D51D5C" w:rsidRDefault="00541949" w:rsidP="00541949">
            <w:pPr>
              <w:jc w:val="center"/>
              <w:rPr>
                <w:b/>
                <w:bCs/>
                <w:lang w:val="uz-Cyrl-UZ"/>
              </w:rPr>
            </w:pPr>
            <w:r w:rsidRPr="0019636F">
              <w:rPr>
                <w:b/>
                <w:bCs/>
                <w:lang w:val="uz-Cyrl-UZ"/>
              </w:rPr>
              <w:lastRenderedPageBreak/>
              <w:t>V</w:t>
            </w:r>
            <w:r w:rsidR="003C221C" w:rsidRPr="0019636F">
              <w:rPr>
                <w:b/>
                <w:bCs/>
                <w:lang w:val="uz-Cyrl-UZ"/>
              </w:rPr>
              <w:t>I</w:t>
            </w:r>
            <w:r w:rsidRPr="0019636F">
              <w:rPr>
                <w:b/>
                <w:bCs/>
                <w:lang w:val="uz-Cyrl-UZ"/>
              </w:rPr>
              <w:t xml:space="preserve">I. </w:t>
            </w:r>
            <w:r w:rsidRPr="00D668B9">
              <w:rPr>
                <w:b/>
                <w:bCs/>
                <w:lang w:val="uz-Cyrl-UZ"/>
              </w:rPr>
              <w:t xml:space="preserve">Марказий </w:t>
            </w:r>
            <w:r w:rsidR="003C221C" w:rsidRPr="003C221C">
              <w:rPr>
                <w:b/>
                <w:bCs/>
                <w:lang w:val="uz-Cyrl-UZ"/>
              </w:rPr>
              <w:t>сайлов комиссияси фаолиятининг, сайлов жараёнларининг очиқлиги ва шаффофлигини таъминлаш, жамоатчилик билан алоқаларни ривожлантириш, аҳоли ҳамда сайлов жараёни бошқа субъектларининг электорал маданиятини юксалтириш</w:t>
            </w:r>
          </w:p>
        </w:tc>
      </w:tr>
      <w:tr w:rsidR="00162B50" w:rsidRPr="0019636F" w14:paraId="36516B90" w14:textId="77777777" w:rsidTr="00EB5D90">
        <w:tc>
          <w:tcPr>
            <w:tcW w:w="245" w:type="pct"/>
          </w:tcPr>
          <w:p w14:paraId="69D7FF1F" w14:textId="77777777" w:rsidR="00162B50" w:rsidRPr="00EB5D90" w:rsidRDefault="00162B50" w:rsidP="00162B5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1E6329BF" w14:textId="6536B803" w:rsidR="00162B50" w:rsidRPr="00162B50" w:rsidRDefault="00162B50" w:rsidP="00162B50">
            <w:pPr>
              <w:ind w:firstLine="313"/>
              <w:jc w:val="both"/>
              <w:rPr>
                <w:rFonts w:eastAsia="MS Mincho"/>
                <w:lang w:val="uz-Cyrl-UZ"/>
              </w:rPr>
            </w:pPr>
            <w:r w:rsidRPr="00162B50">
              <w:rPr>
                <w:rFonts w:eastAsia="MS Mincho"/>
                <w:lang w:val="uz-Cyrl-UZ"/>
              </w:rPr>
              <w:t>МСКнинг 2023 йил иккинчи ярим йилликка мўлжалланган медиа-режасини ишлаб чиқиш ва тасдиқлаш</w:t>
            </w:r>
          </w:p>
        </w:tc>
        <w:tc>
          <w:tcPr>
            <w:tcW w:w="778" w:type="pct"/>
            <w:vAlign w:val="center"/>
          </w:tcPr>
          <w:p w14:paraId="5D4543ED" w14:textId="7F3E2E71" w:rsidR="00162B50" w:rsidRPr="00162B50" w:rsidRDefault="00162B50" w:rsidP="00162B50">
            <w:pPr>
              <w:jc w:val="center"/>
              <w:rPr>
                <w:rFonts w:eastAsia="MS Mincho"/>
                <w:lang w:val="uz-Cyrl-UZ"/>
              </w:rPr>
            </w:pPr>
            <w:r w:rsidRPr="00162B50">
              <w:rPr>
                <w:rFonts w:eastAsia="MS Mincho"/>
                <w:lang w:val="uz-Cyrl-UZ"/>
              </w:rPr>
              <w:t>июль-август</w:t>
            </w:r>
          </w:p>
        </w:tc>
        <w:tc>
          <w:tcPr>
            <w:tcW w:w="1259" w:type="pct"/>
            <w:vAlign w:val="center"/>
          </w:tcPr>
          <w:p w14:paraId="04972ACB" w14:textId="2B93771F" w:rsidR="00162B50" w:rsidRPr="00162B50" w:rsidRDefault="00162B50" w:rsidP="00162B50">
            <w:pPr>
              <w:jc w:val="center"/>
              <w:rPr>
                <w:rFonts w:eastAsia="MS Mincho"/>
                <w:lang w:val="uz-Cyrl-UZ"/>
              </w:rPr>
            </w:pPr>
            <w:r w:rsidRPr="00162B50">
              <w:rPr>
                <w:rFonts w:eastAsia="MS Mincho"/>
                <w:lang w:val="uz-Cyrl-UZ"/>
              </w:rPr>
              <w:t>М. </w:t>
            </w:r>
            <w:sdt>
              <w:sdtPr>
                <w:rPr>
                  <w:rFonts w:eastAsia="MS Mincho"/>
                  <w:lang w:val="uz-Cyrl-UZ"/>
                </w:rPr>
                <w:tag w:val="xato"/>
                <w:id w:val="-633566663"/>
                <w:placeholder>
                  <w:docPart w:val="F2ED987B634F4E7E966BAD04A1089A7B"/>
                </w:placeholder>
                <w15:appearance w15:val="hidden"/>
              </w:sdtPr>
              <w:sdtEndPr/>
              <w:sdtContent>
                <w:r w:rsidRPr="00162B50">
                  <w:rPr>
                    <w:rFonts w:eastAsia="MS Mincho"/>
                    <w:lang w:val="uz-Cyrl-UZ"/>
                  </w:rPr>
                  <w:t>Алимбаев</w:t>
                </w:r>
                <w:r>
                  <w:rPr>
                    <w:rFonts w:eastAsia="MS Mincho"/>
                    <w:lang w:val="uz-Cyrl-UZ"/>
                  </w:rPr>
                  <w:t>, Матбуот хизмати</w:t>
                </w:r>
              </w:sdtContent>
            </w:sdt>
          </w:p>
        </w:tc>
      </w:tr>
      <w:tr w:rsidR="00162B50" w:rsidRPr="0019636F" w14:paraId="6856B122" w14:textId="77777777" w:rsidTr="00EB5D90">
        <w:tc>
          <w:tcPr>
            <w:tcW w:w="245" w:type="pct"/>
          </w:tcPr>
          <w:p w14:paraId="1A0BB4E8" w14:textId="77777777" w:rsidR="00162B50" w:rsidRPr="00EB5D90" w:rsidRDefault="00162B50" w:rsidP="00162B5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4E27DFBA" w14:textId="4DA4951A" w:rsidR="00162B50" w:rsidRPr="00D51D5C" w:rsidRDefault="00162B50" w:rsidP="00162B50">
            <w:pPr>
              <w:ind w:firstLine="313"/>
              <w:jc w:val="both"/>
              <w:rPr>
                <w:rFonts w:eastAsia="MS Mincho"/>
                <w:lang w:val="uz-Cyrl-UZ"/>
              </w:rPr>
            </w:pPr>
            <w:r w:rsidRPr="00D51D5C">
              <w:rPr>
                <w:rFonts w:eastAsia="MS Mincho"/>
                <w:lang w:val="uz-Cyrl-UZ"/>
              </w:rPr>
              <w:t xml:space="preserve">“Референдум-2023”, “Сайлов-2023” </w:t>
            </w:r>
            <w:r>
              <w:rPr>
                <w:rFonts w:eastAsia="MS Mincho"/>
                <w:lang w:val="uz-Cyrl-UZ"/>
              </w:rPr>
              <w:t>фото-видео</w:t>
            </w:r>
            <w:r w:rsidRPr="00D51D5C">
              <w:rPr>
                <w:rFonts w:eastAsia="MS Mincho"/>
                <w:lang w:val="uz-Cyrl-UZ"/>
              </w:rPr>
              <w:t xml:space="preserve"> </w:t>
            </w:r>
            <w:r>
              <w:rPr>
                <w:rFonts w:eastAsia="MS Mincho"/>
                <w:lang w:val="uz-Cyrl-UZ"/>
              </w:rPr>
              <w:t>банкини шакллантириш</w:t>
            </w:r>
          </w:p>
        </w:tc>
        <w:tc>
          <w:tcPr>
            <w:tcW w:w="778" w:type="pct"/>
            <w:vAlign w:val="center"/>
          </w:tcPr>
          <w:p w14:paraId="6ABECC4B" w14:textId="35AA224A" w:rsidR="00162B50" w:rsidRPr="00D51D5C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август</w:t>
            </w:r>
          </w:p>
        </w:tc>
        <w:tc>
          <w:tcPr>
            <w:tcW w:w="1259" w:type="pct"/>
            <w:vAlign w:val="center"/>
          </w:tcPr>
          <w:p w14:paraId="4372F112" w14:textId="77777777" w:rsidR="00162B50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М. </w:t>
            </w:r>
            <w:sdt>
              <w:sdtPr>
                <w:rPr>
                  <w:lang w:val="uz-Cyrl-UZ"/>
                </w:rPr>
                <w:tag w:val="xato"/>
                <w:id w:val="-1278010320"/>
                <w:placeholder>
                  <w:docPart w:val="B634D3BA97194936BA2E5841843F808B"/>
                </w:placeholder>
                <w15:appearance w15:val="hidden"/>
              </w:sdtPr>
              <w:sdtEndPr/>
              <w:sdtContent>
                <w:r w:rsidRPr="00D51D5C">
                  <w:rPr>
                    <w:lang w:val="uz-Cyrl-UZ"/>
                  </w:rPr>
                  <w:t>Алимбаев</w:t>
                </w:r>
                <w:r>
                  <w:rPr>
                    <w:lang w:val="uz-Cyrl-UZ"/>
                  </w:rPr>
                  <w:t xml:space="preserve">, </w:t>
                </w:r>
                <w:r>
                  <w:rPr>
                    <w:rFonts w:eastAsia="MS Mincho"/>
                    <w:lang w:val="uz-Cyrl-UZ"/>
                  </w:rPr>
                  <w:t>Матбуот хизмати</w:t>
                </w:r>
              </w:sdtContent>
            </w:sdt>
          </w:p>
          <w:p w14:paraId="34B03E66" w14:textId="4D7CAFD9" w:rsidR="00162B50" w:rsidRPr="00D51D5C" w:rsidRDefault="00162B50" w:rsidP="00162B50">
            <w:pPr>
              <w:jc w:val="center"/>
              <w:rPr>
                <w:lang w:val="uz-Cyrl-UZ"/>
              </w:rPr>
            </w:pPr>
          </w:p>
        </w:tc>
      </w:tr>
      <w:tr w:rsidR="00162B50" w:rsidRPr="0019636F" w14:paraId="2D4211DC" w14:textId="77777777" w:rsidTr="00EB5D90">
        <w:tc>
          <w:tcPr>
            <w:tcW w:w="245" w:type="pct"/>
          </w:tcPr>
          <w:p w14:paraId="63F5E9FC" w14:textId="77777777" w:rsidR="00162B50" w:rsidRPr="00EB5D90" w:rsidRDefault="00162B50" w:rsidP="00162B5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6C1E60CE" w14:textId="22D105B3" w:rsidR="00162B50" w:rsidRPr="00D51D5C" w:rsidRDefault="00162B50" w:rsidP="00162B50">
            <w:pPr>
              <w:ind w:firstLine="313"/>
              <w:jc w:val="both"/>
              <w:rPr>
                <w:rFonts w:eastAsia="MS Mincho"/>
                <w:lang w:val="uz-Cyrl-UZ"/>
              </w:rPr>
            </w:pPr>
            <w:r w:rsidRPr="00D51D5C">
              <w:rPr>
                <w:rFonts w:eastAsia="MS Mincho"/>
                <w:lang w:val="uz-Cyrl-UZ"/>
              </w:rPr>
              <w:t>Марказий сайлов комиссияси веб-сайтининг янги версиясини ҳамда вилоят сайлов комиссияларининг расмий веб-сайтини ишга тушириш</w:t>
            </w:r>
          </w:p>
        </w:tc>
        <w:tc>
          <w:tcPr>
            <w:tcW w:w="778" w:type="pct"/>
            <w:vAlign w:val="center"/>
          </w:tcPr>
          <w:p w14:paraId="6474AD21" w14:textId="47D456FA" w:rsidR="00162B50" w:rsidRPr="00D51D5C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август</w:t>
            </w:r>
          </w:p>
        </w:tc>
        <w:tc>
          <w:tcPr>
            <w:tcW w:w="1259" w:type="pct"/>
            <w:vAlign w:val="center"/>
          </w:tcPr>
          <w:p w14:paraId="6B22B336" w14:textId="3819A271" w:rsidR="00162B50" w:rsidRPr="00D51D5C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М. </w:t>
            </w:r>
            <w:sdt>
              <w:sdtPr>
                <w:rPr>
                  <w:lang w:val="uz-Cyrl-UZ"/>
                </w:rPr>
                <w:tag w:val="xato"/>
                <w:id w:val="-1798438731"/>
                <w:placeholder>
                  <w:docPart w:val="22EFB2C7522741D8930004E8A2D1A401"/>
                </w:placeholder>
                <w15:appearance w15:val="hidden"/>
              </w:sdtPr>
              <w:sdtEndPr/>
              <w:sdtContent>
                <w:r w:rsidRPr="00D51D5C">
                  <w:rPr>
                    <w:lang w:val="uz-Cyrl-UZ"/>
                  </w:rPr>
                  <w:t>Алимбаев</w:t>
                </w:r>
              </w:sdtContent>
            </w:sdt>
            <w:r w:rsidRPr="00D51D5C">
              <w:rPr>
                <w:lang w:val="uz-Cyrl-UZ"/>
              </w:rPr>
              <w:t>, М.Сатаев</w:t>
            </w:r>
          </w:p>
        </w:tc>
      </w:tr>
      <w:tr w:rsidR="00162B50" w:rsidRPr="0019636F" w14:paraId="44D0C72B" w14:textId="77777777" w:rsidTr="00EB5D90">
        <w:tc>
          <w:tcPr>
            <w:tcW w:w="245" w:type="pct"/>
          </w:tcPr>
          <w:p w14:paraId="2631CCD7" w14:textId="77777777" w:rsidR="00162B50" w:rsidRPr="00EB5D90" w:rsidRDefault="00162B50" w:rsidP="00162B5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5F8C2447" w14:textId="239A4987" w:rsidR="00162B50" w:rsidRPr="00D51D5C" w:rsidRDefault="00162B50" w:rsidP="00162B50">
            <w:pPr>
              <w:ind w:firstLine="313"/>
              <w:jc w:val="both"/>
              <w:rPr>
                <w:lang w:val="uz-Cyrl-UZ"/>
              </w:rPr>
            </w:pPr>
            <w:r w:rsidRPr="00D51D5C">
              <w:rPr>
                <w:rFonts w:eastAsia="MS Mincho"/>
                <w:lang w:val="uz-Cyrl-UZ"/>
              </w:rPr>
              <w:t>“Шарҳ+” ҳамда “Форматдан ташқари” лойиҳаларининг навбатдаги сонларини тайёрлаш</w:t>
            </w:r>
            <w:r w:rsidR="002E7976">
              <w:rPr>
                <w:rFonts w:eastAsia="MS Mincho"/>
                <w:lang w:val="uz-Cyrl-UZ"/>
              </w:rPr>
              <w:t>.</w:t>
            </w:r>
          </w:p>
        </w:tc>
        <w:tc>
          <w:tcPr>
            <w:tcW w:w="778" w:type="pct"/>
            <w:vAlign w:val="center"/>
          </w:tcPr>
          <w:p w14:paraId="1E589F45" w14:textId="30AED4DF" w:rsidR="00162B50" w:rsidRPr="00D51D5C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  <w:vAlign w:val="center"/>
          </w:tcPr>
          <w:p w14:paraId="48E2EDFC" w14:textId="39C343D7" w:rsidR="00162B50" w:rsidRPr="00D51D5C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М. </w:t>
            </w:r>
            <w:sdt>
              <w:sdtPr>
                <w:rPr>
                  <w:lang w:val="uz-Cyrl-UZ"/>
                </w:rPr>
                <w:tag w:val="xato"/>
                <w:id w:val="260655556"/>
                <w:placeholder>
                  <w:docPart w:val="16895569EE8B4B71A8312C1887458BA0"/>
                </w:placeholder>
                <w15:appearance w15:val="hidden"/>
              </w:sdtPr>
              <w:sdtEndPr/>
              <w:sdtContent>
                <w:r w:rsidRPr="00D51D5C">
                  <w:rPr>
                    <w:lang w:val="uz-Cyrl-UZ"/>
                  </w:rPr>
                  <w:t>Алимбаев</w:t>
                </w:r>
                <w:r>
                  <w:rPr>
                    <w:lang w:val="uz-Cyrl-UZ"/>
                  </w:rPr>
                  <w:t xml:space="preserve">, </w:t>
                </w:r>
                <w:r>
                  <w:rPr>
                    <w:rFonts w:eastAsia="MS Mincho"/>
                    <w:lang w:val="uz-Cyrl-UZ"/>
                  </w:rPr>
                  <w:t>Матбуот хизмати</w:t>
                </w:r>
              </w:sdtContent>
            </w:sdt>
          </w:p>
        </w:tc>
      </w:tr>
      <w:tr w:rsidR="00162B50" w:rsidRPr="0019636F" w14:paraId="687D7FBA" w14:textId="77777777" w:rsidTr="00EB5D90">
        <w:tc>
          <w:tcPr>
            <w:tcW w:w="245" w:type="pct"/>
          </w:tcPr>
          <w:p w14:paraId="4FFC6A83" w14:textId="77777777" w:rsidR="00162B50" w:rsidRPr="00EB5D90" w:rsidRDefault="00162B50" w:rsidP="00162B5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</w:tcPr>
          <w:p w14:paraId="218EFF4E" w14:textId="023646F9" w:rsidR="00162B50" w:rsidRPr="00D51D5C" w:rsidRDefault="00162B50" w:rsidP="00162B50">
            <w:pPr>
              <w:ind w:firstLine="313"/>
              <w:jc w:val="both"/>
              <w:rPr>
                <w:lang w:val="uz-Cyrl-UZ"/>
              </w:rPr>
            </w:pPr>
            <w:r w:rsidRPr="00D51D5C">
              <w:rPr>
                <w:lang w:val="uz-Cyrl-UZ"/>
              </w:rPr>
              <w:t>МСК фаолиятини расмий веб-сайт ҳамда ижтимоий тармоқларида кенг ёритиб бориш, сайловчиларнинг электорал маданиятини оширишга доир контент билан тўлдириш</w:t>
            </w:r>
          </w:p>
        </w:tc>
        <w:tc>
          <w:tcPr>
            <w:tcW w:w="778" w:type="pct"/>
            <w:vAlign w:val="center"/>
          </w:tcPr>
          <w:p w14:paraId="05E51367" w14:textId="387E2432" w:rsidR="00162B50" w:rsidRPr="00D51D5C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  <w:vAlign w:val="center"/>
          </w:tcPr>
          <w:p w14:paraId="1013F3D2" w14:textId="6E159832" w:rsidR="00162B50" w:rsidRPr="00D51D5C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М. </w:t>
            </w:r>
            <w:sdt>
              <w:sdtPr>
                <w:rPr>
                  <w:lang w:val="uz-Cyrl-UZ"/>
                </w:rPr>
                <w:tag w:val="xato"/>
                <w:id w:val="-1271401110"/>
                <w:placeholder>
                  <w:docPart w:val="AB092A4CB88A4E8990C3088E39277CD8"/>
                </w:placeholder>
                <w15:appearance w15:val="hidden"/>
              </w:sdtPr>
              <w:sdtEndPr/>
              <w:sdtContent>
                <w:r w:rsidRPr="00D51D5C">
                  <w:rPr>
                    <w:lang w:val="uz-Cyrl-UZ"/>
                  </w:rPr>
                  <w:t>Алимбаев</w:t>
                </w:r>
                <w:r>
                  <w:rPr>
                    <w:lang w:val="uz-Cyrl-UZ"/>
                  </w:rPr>
                  <w:t xml:space="preserve">, </w:t>
                </w:r>
                <w:r>
                  <w:rPr>
                    <w:rFonts w:eastAsia="MS Mincho"/>
                    <w:lang w:val="uz-Cyrl-UZ"/>
                  </w:rPr>
                  <w:t>Матбуот хизмати</w:t>
                </w:r>
              </w:sdtContent>
            </w:sdt>
          </w:p>
        </w:tc>
      </w:tr>
      <w:tr w:rsidR="00162B50" w:rsidRPr="0019636F" w14:paraId="7381121A" w14:textId="77777777" w:rsidTr="00EB5D90">
        <w:tc>
          <w:tcPr>
            <w:tcW w:w="245" w:type="pct"/>
          </w:tcPr>
          <w:p w14:paraId="422918AC" w14:textId="1C360133" w:rsidR="00162B50" w:rsidRPr="00EB5D90" w:rsidRDefault="00162B50" w:rsidP="00162B5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pct"/>
            <w:vAlign w:val="center"/>
          </w:tcPr>
          <w:p w14:paraId="3DA4600B" w14:textId="7B00083C" w:rsidR="00162B50" w:rsidRPr="00D51D5C" w:rsidRDefault="00162B50" w:rsidP="005A15A4">
            <w:pPr>
              <w:ind w:firstLine="313"/>
              <w:jc w:val="both"/>
              <w:rPr>
                <w:rFonts w:eastAsia="MS Mincho"/>
                <w:lang w:val="uz-Cyrl-UZ"/>
              </w:rPr>
            </w:pPr>
            <w:r w:rsidRPr="00D51D5C">
              <w:rPr>
                <w:lang w:val="uz-Cyrl-UZ"/>
              </w:rPr>
              <w:t>Жисмоний ва юридик шахсларнинг МСКга келиб тушаётган мурожаатларини сайлов ва референдум тўғрисидаги қонунчиликка ҳамда “Жисмоний ва юридик шахсларнинг мурожаатлари тўғрисида”ги Қонунга мувофиқ кўриб чиқиш</w:t>
            </w:r>
          </w:p>
        </w:tc>
        <w:tc>
          <w:tcPr>
            <w:tcW w:w="778" w:type="pct"/>
            <w:vAlign w:val="center"/>
          </w:tcPr>
          <w:p w14:paraId="66054C80" w14:textId="4CA82D19" w:rsidR="00162B50" w:rsidRPr="00D51D5C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июль-декабрь</w:t>
            </w:r>
          </w:p>
        </w:tc>
        <w:tc>
          <w:tcPr>
            <w:tcW w:w="1259" w:type="pct"/>
            <w:vAlign w:val="center"/>
          </w:tcPr>
          <w:p w14:paraId="565E9620" w14:textId="6C174A37" w:rsidR="00162B50" w:rsidRPr="00D51D5C" w:rsidRDefault="00162B50" w:rsidP="00162B50">
            <w:pPr>
              <w:keepLines/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МСК аъзолари</w:t>
            </w:r>
            <w:r>
              <w:rPr>
                <w:lang w:val="uz-Cyrl-UZ"/>
              </w:rPr>
              <w:t>,</w:t>
            </w:r>
          </w:p>
          <w:p w14:paraId="05B22AF6" w14:textId="548718D7" w:rsidR="00162B50" w:rsidRPr="00D51D5C" w:rsidRDefault="00162B50" w:rsidP="00162B50">
            <w:pPr>
              <w:keepLines/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Котибият бўлимлари</w:t>
            </w:r>
            <w:r>
              <w:rPr>
                <w:lang w:val="uz-Cyrl-UZ"/>
              </w:rPr>
              <w:t>,</w:t>
            </w:r>
            <w:r w:rsidRPr="00D51D5C">
              <w:rPr>
                <w:lang w:val="uz-Cyrl-UZ"/>
              </w:rPr>
              <w:t xml:space="preserve"> </w:t>
            </w:r>
          </w:p>
          <w:p w14:paraId="7454C7C7" w14:textId="7C293B8A" w:rsidR="00162B50" w:rsidRPr="00D51D5C" w:rsidRDefault="00162B50" w:rsidP="00162B50">
            <w:pPr>
              <w:jc w:val="center"/>
              <w:rPr>
                <w:lang w:val="uz-Cyrl-UZ"/>
              </w:rPr>
            </w:pPr>
            <w:r w:rsidRPr="00D51D5C">
              <w:rPr>
                <w:lang w:val="uz-Cyrl-UZ"/>
              </w:rPr>
              <w:t>И.</w:t>
            </w:r>
            <w:r>
              <w:rPr>
                <w:lang w:val="uz-Cyrl-UZ"/>
              </w:rPr>
              <w:t> </w:t>
            </w:r>
            <w:r w:rsidRPr="00D51D5C">
              <w:rPr>
                <w:lang w:val="uz-Cyrl-UZ"/>
              </w:rPr>
              <w:t>Хаджиев</w:t>
            </w:r>
          </w:p>
        </w:tc>
      </w:tr>
      <w:bookmarkEnd w:id="0"/>
    </w:tbl>
    <w:p w14:paraId="1D8B6080" w14:textId="77777777" w:rsidR="00FE731A" w:rsidRPr="008E2A3F" w:rsidRDefault="00FE731A" w:rsidP="0057373D">
      <w:pPr>
        <w:spacing w:line="276" w:lineRule="auto"/>
        <w:jc w:val="right"/>
        <w:rPr>
          <w:i/>
          <w:iCs/>
          <w:sz w:val="28"/>
          <w:szCs w:val="28"/>
          <w:lang w:val="uz-Cyrl-UZ"/>
        </w:rPr>
      </w:pPr>
    </w:p>
    <w:sectPr w:rsidR="00FE731A" w:rsidRPr="008E2A3F" w:rsidSect="00BC3B10">
      <w:headerReference w:type="default" r:id="rId8"/>
      <w:pgSz w:w="15840" w:h="12240" w:orient="landscape"/>
      <w:pgMar w:top="1134" w:right="851" w:bottom="851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8310D" w14:textId="77777777" w:rsidR="009F7B03" w:rsidRDefault="009F7B03">
      <w:r>
        <w:separator/>
      </w:r>
    </w:p>
  </w:endnote>
  <w:endnote w:type="continuationSeparator" w:id="0">
    <w:p w14:paraId="6338E541" w14:textId="77777777" w:rsidR="009F7B03" w:rsidRDefault="009F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96B4" w14:textId="77777777" w:rsidR="009F7B03" w:rsidRDefault="009F7B03">
      <w:r>
        <w:separator/>
      </w:r>
    </w:p>
  </w:footnote>
  <w:footnote w:type="continuationSeparator" w:id="0">
    <w:p w14:paraId="25DF9174" w14:textId="77777777" w:rsidR="009F7B03" w:rsidRDefault="009F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BE3C" w14:textId="2F6FEEA1" w:rsidR="00FE731A" w:rsidRDefault="00FE731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7067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C764" w14:textId="2866CA53" w:rsidR="00CF65EB" w:rsidRPr="00756593" w:rsidRDefault="00A97FF8" w:rsidP="00FF214C">
    <w:pPr>
      <w:pStyle w:val="a9"/>
      <w:spacing w:after="0" w:line="240" w:lineRule="auto"/>
      <w:jc w:val="center"/>
      <w:rPr>
        <w:rFonts w:ascii="Times New Roman" w:hAnsi="Times New Roman"/>
      </w:rPr>
    </w:pPr>
    <w:r w:rsidRPr="00756593">
      <w:rPr>
        <w:rFonts w:ascii="Times New Roman" w:hAnsi="Times New Roman"/>
      </w:rPr>
      <w:fldChar w:fldCharType="begin"/>
    </w:r>
    <w:r w:rsidRPr="00756593">
      <w:rPr>
        <w:rFonts w:ascii="Times New Roman" w:hAnsi="Times New Roman"/>
      </w:rPr>
      <w:instrText>PAGE   \* MERGEFORMAT</w:instrText>
    </w:r>
    <w:r w:rsidRPr="00756593">
      <w:rPr>
        <w:rFonts w:ascii="Times New Roman" w:hAnsi="Times New Roman"/>
      </w:rPr>
      <w:fldChar w:fldCharType="separate"/>
    </w:r>
    <w:r w:rsidR="00A43ACE">
      <w:rPr>
        <w:rFonts w:ascii="Times New Roman" w:hAnsi="Times New Roman"/>
        <w:noProof/>
      </w:rPr>
      <w:t>7</w:t>
    </w:r>
    <w:r w:rsidRPr="00756593">
      <w:rPr>
        <w:rFonts w:ascii="Times New Roman" w:hAnsi="Times New Roman"/>
      </w:rPr>
      <w:fldChar w:fldCharType="end"/>
    </w:r>
  </w:p>
  <w:p w14:paraId="7E1C31A6" w14:textId="77777777" w:rsidR="00CF65EB" w:rsidRDefault="009F7B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992"/>
    <w:multiLevelType w:val="hybridMultilevel"/>
    <w:tmpl w:val="80A22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D77"/>
    <w:multiLevelType w:val="hybridMultilevel"/>
    <w:tmpl w:val="6E2AA3FA"/>
    <w:lvl w:ilvl="0" w:tplc="E9B67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" w15:restartNumberingAfterBreak="0">
    <w:nsid w:val="591C5882"/>
    <w:multiLevelType w:val="hybridMultilevel"/>
    <w:tmpl w:val="293C25FA"/>
    <w:lvl w:ilvl="0" w:tplc="2EE800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216F0F"/>
    <w:multiLevelType w:val="hybridMultilevel"/>
    <w:tmpl w:val="BC966C2A"/>
    <w:lvl w:ilvl="0" w:tplc="F53A381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B4D4553"/>
    <w:multiLevelType w:val="hybridMultilevel"/>
    <w:tmpl w:val="B1CC7D36"/>
    <w:lvl w:ilvl="0" w:tplc="ED00C96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BF53CE7"/>
    <w:multiLevelType w:val="hybridMultilevel"/>
    <w:tmpl w:val="24646F28"/>
    <w:lvl w:ilvl="0" w:tplc="75FA55AC">
      <w:start w:val="1"/>
      <w:numFmt w:val="upperRoman"/>
      <w:suff w:val="space"/>
      <w:lvlText w:val="%1."/>
      <w:lvlJc w:val="right"/>
      <w:pPr>
        <w:ind w:left="151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3"/>
    <w:rsid w:val="00007591"/>
    <w:rsid w:val="00014152"/>
    <w:rsid w:val="0002615B"/>
    <w:rsid w:val="00057AF0"/>
    <w:rsid w:val="00062346"/>
    <w:rsid w:val="000A0433"/>
    <w:rsid w:val="000A40AF"/>
    <w:rsid w:val="000B5A5F"/>
    <w:rsid w:val="00162B50"/>
    <w:rsid w:val="001A260A"/>
    <w:rsid w:val="001A28B0"/>
    <w:rsid w:val="0020543B"/>
    <w:rsid w:val="00231F1F"/>
    <w:rsid w:val="002339E0"/>
    <w:rsid w:val="00257441"/>
    <w:rsid w:val="00275A70"/>
    <w:rsid w:val="00282695"/>
    <w:rsid w:val="002A54A8"/>
    <w:rsid w:val="002B08A5"/>
    <w:rsid w:val="002B2A1E"/>
    <w:rsid w:val="002B69B6"/>
    <w:rsid w:val="002C4C68"/>
    <w:rsid w:val="002C7E4A"/>
    <w:rsid w:val="002E7976"/>
    <w:rsid w:val="002F648E"/>
    <w:rsid w:val="00305D20"/>
    <w:rsid w:val="003B2FE2"/>
    <w:rsid w:val="003C221C"/>
    <w:rsid w:val="003E4EE0"/>
    <w:rsid w:val="003E75F2"/>
    <w:rsid w:val="003F1EB9"/>
    <w:rsid w:val="00402732"/>
    <w:rsid w:val="00404B43"/>
    <w:rsid w:val="004357DD"/>
    <w:rsid w:val="0044187F"/>
    <w:rsid w:val="00441A84"/>
    <w:rsid w:val="00454848"/>
    <w:rsid w:val="00465222"/>
    <w:rsid w:val="004A1F0D"/>
    <w:rsid w:val="004B00B6"/>
    <w:rsid w:val="004B3A47"/>
    <w:rsid w:val="004E4844"/>
    <w:rsid w:val="004F7853"/>
    <w:rsid w:val="00541949"/>
    <w:rsid w:val="005506DD"/>
    <w:rsid w:val="0057373D"/>
    <w:rsid w:val="00574F1E"/>
    <w:rsid w:val="005A15A4"/>
    <w:rsid w:val="005B6B6E"/>
    <w:rsid w:val="005F7FE2"/>
    <w:rsid w:val="0060045E"/>
    <w:rsid w:val="006067DA"/>
    <w:rsid w:val="00607463"/>
    <w:rsid w:val="00614986"/>
    <w:rsid w:val="00655ED7"/>
    <w:rsid w:val="006A2785"/>
    <w:rsid w:val="006D2535"/>
    <w:rsid w:val="006D6BAC"/>
    <w:rsid w:val="006F2CBC"/>
    <w:rsid w:val="00706B21"/>
    <w:rsid w:val="007874F3"/>
    <w:rsid w:val="00795DFD"/>
    <w:rsid w:val="007A3C65"/>
    <w:rsid w:val="007D4BE5"/>
    <w:rsid w:val="007E7ED2"/>
    <w:rsid w:val="00804452"/>
    <w:rsid w:val="0082261F"/>
    <w:rsid w:val="00824D1B"/>
    <w:rsid w:val="00833CF2"/>
    <w:rsid w:val="00835C6E"/>
    <w:rsid w:val="00855766"/>
    <w:rsid w:val="00875A62"/>
    <w:rsid w:val="008E2A3F"/>
    <w:rsid w:val="008F1B10"/>
    <w:rsid w:val="00943A4E"/>
    <w:rsid w:val="00961906"/>
    <w:rsid w:val="0099064B"/>
    <w:rsid w:val="009A5934"/>
    <w:rsid w:val="009B21F5"/>
    <w:rsid w:val="009C139F"/>
    <w:rsid w:val="009E160C"/>
    <w:rsid w:val="009F2A65"/>
    <w:rsid w:val="009F7B03"/>
    <w:rsid w:val="00A230F8"/>
    <w:rsid w:val="00A34D4C"/>
    <w:rsid w:val="00A43ACE"/>
    <w:rsid w:val="00A77DED"/>
    <w:rsid w:val="00A84CF1"/>
    <w:rsid w:val="00A97FF8"/>
    <w:rsid w:val="00AB7BAA"/>
    <w:rsid w:val="00AE3789"/>
    <w:rsid w:val="00B1604B"/>
    <w:rsid w:val="00B323FD"/>
    <w:rsid w:val="00B346EA"/>
    <w:rsid w:val="00B669A5"/>
    <w:rsid w:val="00B8473B"/>
    <w:rsid w:val="00B919EE"/>
    <w:rsid w:val="00BC3B10"/>
    <w:rsid w:val="00BE559E"/>
    <w:rsid w:val="00C05BAF"/>
    <w:rsid w:val="00C25CF2"/>
    <w:rsid w:val="00C30C9E"/>
    <w:rsid w:val="00C50C3D"/>
    <w:rsid w:val="00C862E9"/>
    <w:rsid w:val="00C904D0"/>
    <w:rsid w:val="00CC4210"/>
    <w:rsid w:val="00CE5E40"/>
    <w:rsid w:val="00CE67CF"/>
    <w:rsid w:val="00D07CC1"/>
    <w:rsid w:val="00D24596"/>
    <w:rsid w:val="00D46B98"/>
    <w:rsid w:val="00D51D5C"/>
    <w:rsid w:val="00D5283E"/>
    <w:rsid w:val="00D538F1"/>
    <w:rsid w:val="00D60740"/>
    <w:rsid w:val="00D65F58"/>
    <w:rsid w:val="00D70D06"/>
    <w:rsid w:val="00D944EC"/>
    <w:rsid w:val="00DB421C"/>
    <w:rsid w:val="00DD0A6F"/>
    <w:rsid w:val="00E00415"/>
    <w:rsid w:val="00E052AD"/>
    <w:rsid w:val="00E10228"/>
    <w:rsid w:val="00E1368A"/>
    <w:rsid w:val="00E16EDB"/>
    <w:rsid w:val="00E27D07"/>
    <w:rsid w:val="00E33867"/>
    <w:rsid w:val="00E51F37"/>
    <w:rsid w:val="00E70670"/>
    <w:rsid w:val="00E760E0"/>
    <w:rsid w:val="00E91A92"/>
    <w:rsid w:val="00EA5131"/>
    <w:rsid w:val="00EA5F29"/>
    <w:rsid w:val="00EA79DC"/>
    <w:rsid w:val="00EB5D90"/>
    <w:rsid w:val="00EC171F"/>
    <w:rsid w:val="00ED0081"/>
    <w:rsid w:val="00ED3C7A"/>
    <w:rsid w:val="00F03919"/>
    <w:rsid w:val="00F133F1"/>
    <w:rsid w:val="00F17EEF"/>
    <w:rsid w:val="00F441EC"/>
    <w:rsid w:val="00F65D1D"/>
    <w:rsid w:val="00F70FE6"/>
    <w:rsid w:val="00FD0A5D"/>
    <w:rsid w:val="00FD27C9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3607"/>
  <w15:chartTrackingRefBased/>
  <w15:docId w15:val="{A6E0A468-0539-446D-9C4D-A017A647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27C9"/>
    <w:pPr>
      <w:keepNext/>
      <w:numPr>
        <w:numId w:val="2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FD27C9"/>
    <w:pPr>
      <w:keepNext/>
      <w:widowControl w:val="0"/>
      <w:numPr>
        <w:ilvl w:val="1"/>
        <w:numId w:val="2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D27C9"/>
    <w:pPr>
      <w:keepNext/>
      <w:widowControl w:val="0"/>
      <w:numPr>
        <w:ilvl w:val="2"/>
        <w:numId w:val="2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D27C9"/>
    <w:pPr>
      <w:keepNext/>
      <w:widowControl w:val="0"/>
      <w:numPr>
        <w:ilvl w:val="3"/>
        <w:numId w:val="2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D27C9"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D27C9"/>
    <w:pPr>
      <w:keepNext/>
      <w:widowControl w:val="0"/>
      <w:numPr>
        <w:ilvl w:val="5"/>
        <w:numId w:val="2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D27C9"/>
    <w:pPr>
      <w:keepNext/>
      <w:widowControl w:val="0"/>
      <w:numPr>
        <w:ilvl w:val="6"/>
        <w:numId w:val="2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D27C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D27C9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6B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4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4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D27C9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D27C9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FD27C9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FD27C9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FD2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D27C9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D27C9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D27C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FD27C9"/>
    <w:rPr>
      <w:rFonts w:ascii="Cambria" w:eastAsia="Times New Roman" w:hAnsi="Cambria" w:cs="Times New Roman"/>
      <w:lang w:val="x-none" w:eastAsia="x-none"/>
    </w:rPr>
  </w:style>
  <w:style w:type="paragraph" w:styleId="a7">
    <w:name w:val="No Spacing"/>
    <w:link w:val="a8"/>
    <w:uiPriority w:val="1"/>
    <w:qFormat/>
    <w:rsid w:val="00FD27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D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D27C9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D27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D27C9"/>
    <w:rPr>
      <w:rFonts w:ascii="Calibri" w:eastAsia="Calibri" w:hAnsi="Calibri" w:cs="Times New Roman"/>
    </w:rPr>
  </w:style>
  <w:style w:type="character" w:customStyle="1" w:styleId="ab">
    <w:name w:val="Другое_"/>
    <w:link w:val="ac"/>
    <w:rsid w:val="00FD27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FD27C9"/>
    <w:pPr>
      <w:widowControl w:val="0"/>
      <w:shd w:val="clear" w:color="auto" w:fill="FFFFFF"/>
      <w:jc w:val="center"/>
    </w:pPr>
    <w:rPr>
      <w:rFonts w:cstheme="minorBidi"/>
      <w:sz w:val="28"/>
      <w:szCs w:val="28"/>
      <w:lang w:eastAsia="en-US"/>
    </w:rPr>
  </w:style>
  <w:style w:type="table" w:styleId="ad">
    <w:name w:val="Table Grid"/>
    <w:basedOn w:val="a1"/>
    <w:uiPriority w:val="39"/>
    <w:rsid w:val="00BC3B1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FE731A"/>
    <w:rPr>
      <w:color w:val="808080"/>
    </w:rPr>
  </w:style>
  <w:style w:type="character" w:styleId="af">
    <w:name w:val="Strong"/>
    <w:basedOn w:val="a0"/>
    <w:uiPriority w:val="22"/>
    <w:qFormat/>
    <w:rsid w:val="00F65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9567955FC94B9CB9EDA6E01A76A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7A483-E71A-406A-B0F5-9DE43B028C24}"/>
      </w:docPartPr>
      <w:docPartBody>
        <w:p w:rsidR="00C05297" w:rsidRDefault="00005748" w:rsidP="00005748">
          <w:pPr>
            <w:pStyle w:val="959567955FC94B9CB9EDA6E01A76AB7D"/>
          </w:pPr>
          <w:r w:rsidRPr="0029709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77C984321D476CA60A9E5488E132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72EF3-C31E-4EE0-ABE4-0D29B69BC14A}"/>
      </w:docPartPr>
      <w:docPartBody>
        <w:p w:rsidR="00C05297" w:rsidRDefault="00005748" w:rsidP="00005748">
          <w:pPr>
            <w:pStyle w:val="E577C984321D476CA60A9E5488E1329A"/>
          </w:pPr>
          <w:r w:rsidRPr="0029709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1782D6800E432D83E904AEA5DE7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C1311-3F2F-4206-A57F-F3E36EA88293}"/>
      </w:docPartPr>
      <w:docPartBody>
        <w:p w:rsidR="00E3511B" w:rsidRDefault="00B62992" w:rsidP="00B62992">
          <w:pPr>
            <w:pStyle w:val="E41782D6800E432D83E904AEA5DE7D7B"/>
          </w:pPr>
          <w:r w:rsidRPr="0029709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ED987B634F4E7E966BAD04A1089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33086-0EB0-488B-9076-0A9AD59CCEDE}"/>
      </w:docPartPr>
      <w:docPartBody>
        <w:p w:rsidR="004A4D5C" w:rsidRDefault="005C5B88" w:rsidP="005C5B88">
          <w:pPr>
            <w:pStyle w:val="F2ED987B634F4E7E966BAD04A1089A7B"/>
          </w:pPr>
          <w:r w:rsidRPr="0029709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34D3BA97194936BA2E5841843F8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3C236A-3D1B-442E-8401-D0794602F61F}"/>
      </w:docPartPr>
      <w:docPartBody>
        <w:p w:rsidR="004A4D5C" w:rsidRDefault="005C5B88" w:rsidP="005C5B88">
          <w:pPr>
            <w:pStyle w:val="B634D3BA97194936BA2E5841843F808B"/>
          </w:pPr>
          <w:r w:rsidRPr="0029709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EFB2C7522741D8930004E8A2D1A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3B166-A20D-4195-BB1E-27683CB3B843}"/>
      </w:docPartPr>
      <w:docPartBody>
        <w:p w:rsidR="004A4D5C" w:rsidRDefault="005C5B88" w:rsidP="005C5B88">
          <w:pPr>
            <w:pStyle w:val="22EFB2C7522741D8930004E8A2D1A401"/>
          </w:pPr>
          <w:r w:rsidRPr="0029709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895569EE8B4B71A8312C1887458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2B3967-ABA2-4372-B4DA-6B795E82F869}"/>
      </w:docPartPr>
      <w:docPartBody>
        <w:p w:rsidR="004A4D5C" w:rsidRDefault="005C5B88" w:rsidP="005C5B88">
          <w:pPr>
            <w:pStyle w:val="16895569EE8B4B71A8312C1887458BA0"/>
          </w:pPr>
          <w:r w:rsidRPr="0029709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092A4CB88A4E8990C3088E39277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27F8C-744B-42D1-A416-EF93AC75AC44}"/>
      </w:docPartPr>
      <w:docPartBody>
        <w:p w:rsidR="004A4D5C" w:rsidRDefault="005C5B88" w:rsidP="005C5B88">
          <w:pPr>
            <w:pStyle w:val="AB092A4CB88A4E8990C3088E39277CD8"/>
          </w:pPr>
          <w:r w:rsidRPr="0029709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8"/>
    <w:rsid w:val="00005748"/>
    <w:rsid w:val="00063A83"/>
    <w:rsid w:val="000A5673"/>
    <w:rsid w:val="001F71F0"/>
    <w:rsid w:val="00247763"/>
    <w:rsid w:val="00280D94"/>
    <w:rsid w:val="003221D2"/>
    <w:rsid w:val="003E31A6"/>
    <w:rsid w:val="00477467"/>
    <w:rsid w:val="004A4D5C"/>
    <w:rsid w:val="00590D3F"/>
    <w:rsid w:val="005C5B88"/>
    <w:rsid w:val="005E2D0F"/>
    <w:rsid w:val="00627E83"/>
    <w:rsid w:val="006673F0"/>
    <w:rsid w:val="00767CA0"/>
    <w:rsid w:val="0079053D"/>
    <w:rsid w:val="007D28C8"/>
    <w:rsid w:val="007F78A8"/>
    <w:rsid w:val="008A0821"/>
    <w:rsid w:val="00995C33"/>
    <w:rsid w:val="00AB3B18"/>
    <w:rsid w:val="00AD2D0B"/>
    <w:rsid w:val="00B53B29"/>
    <w:rsid w:val="00B62992"/>
    <w:rsid w:val="00BF15E3"/>
    <w:rsid w:val="00C05297"/>
    <w:rsid w:val="00C637A0"/>
    <w:rsid w:val="00D72F4E"/>
    <w:rsid w:val="00D91F57"/>
    <w:rsid w:val="00E3511B"/>
    <w:rsid w:val="00E838B9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5B88"/>
    <w:rPr>
      <w:color w:val="808080"/>
    </w:rPr>
  </w:style>
  <w:style w:type="paragraph" w:customStyle="1" w:styleId="959567955FC94B9CB9EDA6E01A76AB7D">
    <w:name w:val="959567955FC94B9CB9EDA6E01A76AB7D"/>
    <w:rsid w:val="00005748"/>
  </w:style>
  <w:style w:type="paragraph" w:customStyle="1" w:styleId="E577C984321D476CA60A9E5488E1329A">
    <w:name w:val="E577C984321D476CA60A9E5488E1329A"/>
    <w:rsid w:val="00005748"/>
  </w:style>
  <w:style w:type="paragraph" w:customStyle="1" w:styleId="E41782D6800E432D83E904AEA5DE7D7B">
    <w:name w:val="E41782D6800E432D83E904AEA5DE7D7B"/>
    <w:rsid w:val="00B62992"/>
  </w:style>
  <w:style w:type="paragraph" w:customStyle="1" w:styleId="F2ED987B634F4E7E966BAD04A1089A7B">
    <w:name w:val="F2ED987B634F4E7E966BAD04A1089A7B"/>
    <w:rsid w:val="005C5B88"/>
  </w:style>
  <w:style w:type="paragraph" w:customStyle="1" w:styleId="B634D3BA97194936BA2E5841843F808B">
    <w:name w:val="B634D3BA97194936BA2E5841843F808B"/>
    <w:rsid w:val="005C5B88"/>
  </w:style>
  <w:style w:type="paragraph" w:customStyle="1" w:styleId="22EFB2C7522741D8930004E8A2D1A401">
    <w:name w:val="22EFB2C7522741D8930004E8A2D1A401"/>
    <w:rsid w:val="005C5B88"/>
  </w:style>
  <w:style w:type="paragraph" w:customStyle="1" w:styleId="16895569EE8B4B71A8312C1887458BA0">
    <w:name w:val="16895569EE8B4B71A8312C1887458BA0"/>
    <w:rsid w:val="005C5B88"/>
  </w:style>
  <w:style w:type="paragraph" w:customStyle="1" w:styleId="AB092A4CB88A4E8990C3088E39277CD8">
    <w:name w:val="AB092A4CB88A4E8990C3088E39277CD8"/>
    <w:rsid w:val="005C5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E4543E-801F-4D0E-86F6-0456EB99E1B1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1474</Words>
  <Characters>11031</Characters>
  <Application>Microsoft Office Word</Application>
  <DocSecurity>0</DocSecurity>
  <Lines>580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Муниса Ш. Шоюсупова</cp:lastModifiedBy>
  <cp:revision>31</cp:revision>
  <cp:lastPrinted>2023-07-21T07:44:00Z</cp:lastPrinted>
  <dcterms:created xsi:type="dcterms:W3CDTF">2023-07-19T09:47:00Z</dcterms:created>
  <dcterms:modified xsi:type="dcterms:W3CDTF">2023-07-21T09:37:00Z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a257a9f81e12222e344b4c47510f77e60815843962f9cb030ecf2f3655d90abd</vt:lpwstr>
  </property>
</Properties>
</file>